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AA1" w:rsidRDefault="00A81DE3" w:rsidP="00A81D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EE2AA1" w:rsidRDefault="00EE2AA1" w:rsidP="00A81D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AA1" w:rsidRDefault="00EE2AA1" w:rsidP="00A81D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AA1" w:rsidRDefault="00EE2AA1" w:rsidP="00A81D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AA1" w:rsidRDefault="00EE2AA1" w:rsidP="00A81D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AA1" w:rsidRDefault="00EE2AA1" w:rsidP="00A81D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AA1" w:rsidRDefault="00EE2AA1" w:rsidP="00A81D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AA1" w:rsidRDefault="008E31AC" w:rsidP="00C53F7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18.04.2023 №01.01-16/36</w:t>
      </w:r>
    </w:p>
    <w:p w:rsidR="00EE2AA1" w:rsidRPr="00EE2AA1" w:rsidRDefault="00EE2AA1" w:rsidP="00EE2AA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AA1">
        <w:rPr>
          <w:rFonts w:ascii="Times New Roman" w:hAnsi="Times New Roman" w:cs="Times New Roman"/>
          <w:b/>
          <w:sz w:val="28"/>
          <w:szCs w:val="28"/>
        </w:rPr>
        <w:t xml:space="preserve">О порядке составления и утверждения плана финансово-хозяйственной деятельности областного бюджетного учреждения, находящегося в ведении Министерства имущества Курской области </w:t>
      </w:r>
    </w:p>
    <w:p w:rsidR="00EE2AA1" w:rsidRDefault="00EE2AA1" w:rsidP="00EE2A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EA7937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EE2AA1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bCs/>
          <w:sz w:val="28"/>
          <w:szCs w:val="28"/>
        </w:rPr>
        <w:t>подпунктом 6 пункта 3.3 статьи 32 Федерального закона от 12 января 1996 года «О некоммерческих организациях»,</w:t>
      </w:r>
      <w:r w:rsidRPr="00EE2AA1">
        <w:rPr>
          <w:rFonts w:ascii="Times New Roman" w:hAnsi="Times New Roman" w:cs="Times New Roman"/>
          <w:bCs/>
          <w:sz w:val="28"/>
          <w:szCs w:val="28"/>
        </w:rPr>
        <w:t xml:space="preserve"> приказом Министерства финансов Российской Фе</w:t>
      </w:r>
      <w:r>
        <w:rPr>
          <w:rFonts w:ascii="Times New Roman" w:hAnsi="Times New Roman" w:cs="Times New Roman"/>
          <w:bCs/>
          <w:sz w:val="28"/>
          <w:szCs w:val="28"/>
        </w:rPr>
        <w:t>дерации от 31 августа 2018 года №</w:t>
      </w:r>
      <w:r w:rsidRPr="00EE2AA1">
        <w:rPr>
          <w:rFonts w:ascii="Times New Roman" w:hAnsi="Times New Roman" w:cs="Times New Roman"/>
          <w:bCs/>
          <w:sz w:val="28"/>
          <w:szCs w:val="28"/>
        </w:rPr>
        <w:t>186н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 требованиях </w:t>
      </w:r>
      <w:r w:rsidRPr="00EE2AA1">
        <w:rPr>
          <w:rFonts w:ascii="Times New Roman" w:hAnsi="Times New Roman" w:cs="Times New Roman"/>
          <w:bCs/>
          <w:sz w:val="28"/>
          <w:szCs w:val="28"/>
        </w:rPr>
        <w:t>к составлению и утверждению плана финансово-хозяйственной деятельности государственного (муниципал</w:t>
      </w:r>
      <w:r>
        <w:rPr>
          <w:rFonts w:ascii="Times New Roman" w:hAnsi="Times New Roman" w:cs="Times New Roman"/>
          <w:bCs/>
          <w:sz w:val="28"/>
          <w:szCs w:val="28"/>
        </w:rPr>
        <w:t>ьного) учреждения», приказываю:</w:t>
      </w:r>
    </w:p>
    <w:p w:rsidR="00EA7937" w:rsidRPr="00EA7937" w:rsidRDefault="00EA7937" w:rsidP="00EA793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EE2AA1" w:rsidRPr="00EE2AA1">
        <w:rPr>
          <w:rFonts w:ascii="Times New Roman" w:hAnsi="Times New Roman" w:cs="Times New Roman"/>
          <w:bCs/>
          <w:sz w:val="28"/>
          <w:szCs w:val="28"/>
        </w:rPr>
        <w:t>Утвердить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2AA1" w:rsidRPr="00EE2AA1">
        <w:rPr>
          <w:rFonts w:ascii="Times New Roman" w:hAnsi="Times New Roman" w:cs="Times New Roman"/>
          <w:bCs/>
          <w:sz w:val="28"/>
          <w:szCs w:val="28"/>
        </w:rPr>
        <w:t xml:space="preserve">  прилагаемый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EE2AA1" w:rsidRPr="00EE2AA1">
        <w:rPr>
          <w:rFonts w:ascii="Times New Roman" w:hAnsi="Times New Roman" w:cs="Times New Roman"/>
          <w:bCs/>
          <w:sz w:val="28"/>
          <w:szCs w:val="28"/>
        </w:rPr>
        <w:t xml:space="preserve"> порядок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EE2AA1" w:rsidRPr="00EE2A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2AA1" w:rsidRPr="00EE2AA1">
        <w:rPr>
          <w:rFonts w:ascii="Times New Roman" w:hAnsi="Times New Roman" w:cs="Times New Roman"/>
          <w:sz w:val="28"/>
          <w:szCs w:val="28"/>
        </w:rPr>
        <w:t xml:space="preserve">составления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E2AA1" w:rsidRPr="00EE2AA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E2AA1" w:rsidRPr="00EE2AA1">
        <w:rPr>
          <w:rFonts w:ascii="Times New Roman" w:hAnsi="Times New Roman" w:cs="Times New Roman"/>
          <w:sz w:val="28"/>
          <w:szCs w:val="28"/>
        </w:rPr>
        <w:t xml:space="preserve"> утверждения </w:t>
      </w:r>
      <w:r>
        <w:rPr>
          <w:rFonts w:ascii="Times New Roman" w:hAnsi="Times New Roman" w:cs="Times New Roman"/>
          <w:sz w:val="28"/>
          <w:szCs w:val="28"/>
        </w:rPr>
        <w:t xml:space="preserve">  плана</w:t>
      </w:r>
    </w:p>
    <w:p w:rsidR="00EE2AA1" w:rsidRPr="00EA7937" w:rsidRDefault="00EE2AA1" w:rsidP="00EA79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937">
        <w:rPr>
          <w:rFonts w:ascii="Times New Roman" w:hAnsi="Times New Roman" w:cs="Times New Roman"/>
          <w:sz w:val="28"/>
          <w:szCs w:val="28"/>
        </w:rPr>
        <w:t>финансово-хозяйственной деятельности областного бюджетного учреждения, находящегося в ведении Министерства имущества Курской области</w:t>
      </w:r>
      <w:r w:rsidR="00EA7937">
        <w:rPr>
          <w:rFonts w:ascii="Times New Roman" w:hAnsi="Times New Roman" w:cs="Times New Roman"/>
          <w:sz w:val="28"/>
          <w:szCs w:val="28"/>
        </w:rPr>
        <w:t>.</w:t>
      </w:r>
      <w:r w:rsidRPr="00EA793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7937" w:rsidRPr="00EA7937" w:rsidRDefault="00EA7937" w:rsidP="00EA793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EA7937">
        <w:rPr>
          <w:rFonts w:ascii="Times New Roman" w:hAnsi="Times New Roman" w:cs="Times New Roman"/>
          <w:bCs/>
          <w:sz w:val="28"/>
          <w:szCs w:val="28"/>
        </w:rPr>
        <w:t xml:space="preserve">Признать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A7937">
        <w:rPr>
          <w:rFonts w:ascii="Times New Roman" w:hAnsi="Times New Roman" w:cs="Times New Roman"/>
          <w:bCs/>
          <w:sz w:val="28"/>
          <w:szCs w:val="28"/>
        </w:rPr>
        <w:t>утратившим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A7937">
        <w:rPr>
          <w:rFonts w:ascii="Times New Roman" w:hAnsi="Times New Roman" w:cs="Times New Roman"/>
          <w:bCs/>
          <w:sz w:val="28"/>
          <w:szCs w:val="28"/>
        </w:rPr>
        <w:t xml:space="preserve"> силу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A7937">
        <w:rPr>
          <w:rFonts w:ascii="Times New Roman" w:hAnsi="Times New Roman" w:cs="Times New Roman"/>
          <w:bCs/>
          <w:sz w:val="28"/>
          <w:szCs w:val="28"/>
        </w:rPr>
        <w:t xml:space="preserve">приказ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A7937">
        <w:rPr>
          <w:rFonts w:ascii="Times New Roman" w:hAnsi="Times New Roman" w:cs="Times New Roman"/>
          <w:bCs/>
          <w:sz w:val="28"/>
          <w:szCs w:val="28"/>
        </w:rPr>
        <w:t>ко</w:t>
      </w:r>
      <w:r>
        <w:rPr>
          <w:rFonts w:ascii="Times New Roman" w:hAnsi="Times New Roman" w:cs="Times New Roman"/>
          <w:bCs/>
          <w:sz w:val="28"/>
          <w:szCs w:val="28"/>
        </w:rPr>
        <w:t>митета  по  управлению имуществом</w:t>
      </w:r>
    </w:p>
    <w:p w:rsidR="00EA7937" w:rsidRDefault="00EA7937" w:rsidP="00EA79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7937">
        <w:rPr>
          <w:rFonts w:ascii="Times New Roman" w:hAnsi="Times New Roman" w:cs="Times New Roman"/>
          <w:bCs/>
          <w:sz w:val="28"/>
          <w:szCs w:val="28"/>
        </w:rPr>
        <w:t xml:space="preserve">Курской области от 20.03.2017 №01-18/20 «О порядке  </w:t>
      </w:r>
      <w:r w:rsidRPr="00EA7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7937">
        <w:rPr>
          <w:rFonts w:ascii="Times New Roman" w:hAnsi="Times New Roman" w:cs="Times New Roman"/>
          <w:sz w:val="28"/>
          <w:szCs w:val="28"/>
        </w:rPr>
        <w:t xml:space="preserve">составления    и   </w:t>
      </w:r>
      <w:r>
        <w:rPr>
          <w:rFonts w:ascii="Times New Roman" w:hAnsi="Times New Roman" w:cs="Times New Roman"/>
          <w:sz w:val="28"/>
          <w:szCs w:val="28"/>
        </w:rPr>
        <w:t xml:space="preserve"> утверждения</w:t>
      </w:r>
      <w:r w:rsidRPr="00EA7937">
        <w:rPr>
          <w:rFonts w:ascii="Times New Roman" w:hAnsi="Times New Roman" w:cs="Times New Roman"/>
          <w:sz w:val="28"/>
          <w:szCs w:val="28"/>
        </w:rPr>
        <w:t xml:space="preserve"> плана финансово-хозяйственной деятельности бюджетных учреждений, находящихся в ведении</w:t>
      </w:r>
      <w:r w:rsidRPr="00EA7937">
        <w:rPr>
          <w:rFonts w:ascii="Times New Roman" w:hAnsi="Times New Roman" w:cs="Times New Roman"/>
          <w:bCs/>
          <w:sz w:val="28"/>
          <w:szCs w:val="28"/>
        </w:rPr>
        <w:t xml:space="preserve"> комитета по управлению имуществом Курской области».</w:t>
      </w:r>
    </w:p>
    <w:p w:rsidR="00EA7937" w:rsidRDefault="00EA7937" w:rsidP="00EA793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937">
        <w:rPr>
          <w:rFonts w:ascii="Times New Roman" w:hAnsi="Times New Roman" w:cs="Times New Roman"/>
          <w:sz w:val="28"/>
          <w:szCs w:val="28"/>
        </w:rPr>
        <w:t>Приказ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7937" w:rsidRDefault="00EA7937" w:rsidP="00EA79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3F76" w:rsidRDefault="00C53F76" w:rsidP="00EA79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7937" w:rsidRDefault="00EA7937" w:rsidP="00EA79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AA1" w:rsidRDefault="005F778E" w:rsidP="005F7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м</w:t>
      </w:r>
      <w:r w:rsidR="00EA7937">
        <w:rPr>
          <w:rFonts w:ascii="Times New Roman" w:hAnsi="Times New Roman" w:cs="Times New Roman"/>
          <w:sz w:val="28"/>
          <w:szCs w:val="28"/>
        </w:rPr>
        <w:t>инистр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A793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Д.Ю.Шутеев</w:t>
      </w:r>
      <w:proofErr w:type="spellEnd"/>
    </w:p>
    <w:p w:rsidR="00EE2AA1" w:rsidRDefault="00EE2AA1" w:rsidP="005F778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76527" w:rsidRDefault="00376527" w:rsidP="00A81D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6527" w:rsidRDefault="00376527" w:rsidP="00A81D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3F76" w:rsidRDefault="00C53F76" w:rsidP="00A81D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6527" w:rsidRDefault="00376527" w:rsidP="00B82DC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764DA" w:rsidRPr="006764DA" w:rsidRDefault="00A81DE3" w:rsidP="00A81D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</w:t>
      </w:r>
      <w:r w:rsidR="006764DA" w:rsidRPr="006764DA">
        <w:rPr>
          <w:rFonts w:ascii="Times New Roman" w:hAnsi="Times New Roman" w:cs="Times New Roman"/>
          <w:sz w:val="28"/>
          <w:szCs w:val="28"/>
        </w:rPr>
        <w:t>Утвержден</w:t>
      </w:r>
    </w:p>
    <w:p w:rsidR="006764DA" w:rsidRPr="006764DA" w:rsidRDefault="00A81DE3" w:rsidP="00A81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6764DA">
        <w:rPr>
          <w:rFonts w:ascii="Times New Roman" w:hAnsi="Times New Roman" w:cs="Times New Roman"/>
          <w:sz w:val="28"/>
          <w:szCs w:val="28"/>
        </w:rPr>
        <w:t>п</w:t>
      </w:r>
      <w:r w:rsidR="006764DA" w:rsidRPr="006764DA">
        <w:rPr>
          <w:rFonts w:ascii="Times New Roman" w:hAnsi="Times New Roman" w:cs="Times New Roman"/>
          <w:sz w:val="28"/>
          <w:szCs w:val="28"/>
        </w:rPr>
        <w:t>риказом Министерства имущества</w:t>
      </w:r>
    </w:p>
    <w:p w:rsidR="006764DA" w:rsidRPr="006764DA" w:rsidRDefault="00A81DE3" w:rsidP="00A81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6764DA" w:rsidRPr="006764DA"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6764DA" w:rsidRDefault="00A81DE3" w:rsidP="00A81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2D3A7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764DA">
        <w:rPr>
          <w:rFonts w:ascii="Times New Roman" w:hAnsi="Times New Roman" w:cs="Times New Roman"/>
          <w:sz w:val="28"/>
          <w:szCs w:val="28"/>
        </w:rPr>
        <w:t>о</w:t>
      </w:r>
      <w:r w:rsidR="006764DA" w:rsidRPr="006764DA">
        <w:rPr>
          <w:rFonts w:ascii="Times New Roman" w:hAnsi="Times New Roman" w:cs="Times New Roman"/>
          <w:sz w:val="28"/>
          <w:szCs w:val="28"/>
        </w:rPr>
        <w:t xml:space="preserve">т </w:t>
      </w:r>
      <w:r w:rsidR="00B30C8B">
        <w:rPr>
          <w:rFonts w:ascii="Times New Roman" w:hAnsi="Times New Roman" w:cs="Times New Roman"/>
          <w:sz w:val="28"/>
          <w:szCs w:val="28"/>
        </w:rPr>
        <w:t>18</w:t>
      </w:r>
      <w:r w:rsidR="002D3A79">
        <w:rPr>
          <w:rFonts w:ascii="Times New Roman" w:hAnsi="Times New Roman" w:cs="Times New Roman"/>
          <w:sz w:val="28"/>
          <w:szCs w:val="28"/>
        </w:rPr>
        <w:t>.04.2023</w:t>
      </w:r>
      <w:r w:rsidR="006764DA" w:rsidRPr="006764DA">
        <w:rPr>
          <w:rFonts w:ascii="Times New Roman" w:hAnsi="Times New Roman" w:cs="Times New Roman"/>
          <w:sz w:val="28"/>
          <w:szCs w:val="28"/>
        </w:rPr>
        <w:t xml:space="preserve"> №</w:t>
      </w:r>
      <w:r w:rsidR="00F92D26">
        <w:rPr>
          <w:rFonts w:ascii="Times New Roman" w:hAnsi="Times New Roman" w:cs="Times New Roman"/>
          <w:sz w:val="28"/>
          <w:szCs w:val="28"/>
        </w:rPr>
        <w:t>01.01-16/36</w:t>
      </w:r>
    </w:p>
    <w:p w:rsidR="006764DA" w:rsidRPr="006764DA" w:rsidRDefault="006764DA" w:rsidP="006764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159A" w:rsidRDefault="00C6159A" w:rsidP="00C6159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составления и утверждения плана финансово-хозяйственной деятель</w:t>
      </w:r>
      <w:r w:rsidR="005464D5">
        <w:rPr>
          <w:rFonts w:ascii="Times New Roman" w:hAnsi="Times New Roman" w:cs="Times New Roman"/>
          <w:sz w:val="28"/>
          <w:szCs w:val="28"/>
        </w:rPr>
        <w:t>ности областн</w:t>
      </w:r>
      <w:r w:rsidR="00AD764C">
        <w:rPr>
          <w:rFonts w:ascii="Times New Roman" w:hAnsi="Times New Roman" w:cs="Times New Roman"/>
          <w:sz w:val="28"/>
          <w:szCs w:val="28"/>
        </w:rPr>
        <w:t>ого</w:t>
      </w:r>
      <w:r w:rsidR="005464D5">
        <w:rPr>
          <w:rFonts w:ascii="Times New Roman" w:hAnsi="Times New Roman" w:cs="Times New Roman"/>
          <w:sz w:val="28"/>
          <w:szCs w:val="28"/>
        </w:rPr>
        <w:t xml:space="preserve"> </w:t>
      </w:r>
      <w:r w:rsidR="00AD764C">
        <w:rPr>
          <w:rFonts w:ascii="Times New Roman" w:hAnsi="Times New Roman" w:cs="Times New Roman"/>
          <w:sz w:val="28"/>
          <w:szCs w:val="28"/>
        </w:rPr>
        <w:t>бюджетного учреждения, находящего</w:t>
      </w:r>
      <w:r>
        <w:rPr>
          <w:rFonts w:ascii="Times New Roman" w:hAnsi="Times New Roman" w:cs="Times New Roman"/>
          <w:sz w:val="28"/>
          <w:szCs w:val="28"/>
        </w:rPr>
        <w:t xml:space="preserve">ся в ведении Министерства имущества Курской области </w:t>
      </w:r>
    </w:p>
    <w:p w:rsidR="00C6159A" w:rsidRPr="00C6159A" w:rsidRDefault="00C6159A" w:rsidP="00C6159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6159A" w:rsidRPr="00C6159A" w:rsidRDefault="00C6159A" w:rsidP="00C6159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C6159A" w:rsidRPr="00C6159A" w:rsidRDefault="00C6159A" w:rsidP="00C61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159A" w:rsidRPr="00C6159A" w:rsidRDefault="00C6159A" w:rsidP="00C615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правила составления и утверждения плана финансово-хозяйственной деятельности </w:t>
      </w:r>
      <w:r>
        <w:rPr>
          <w:rFonts w:ascii="Times New Roman" w:hAnsi="Times New Roman" w:cs="Times New Roman"/>
          <w:sz w:val="28"/>
          <w:szCs w:val="28"/>
        </w:rPr>
        <w:t>об</w:t>
      </w:r>
      <w:r w:rsidR="00AD764C">
        <w:rPr>
          <w:rFonts w:ascii="Times New Roman" w:hAnsi="Times New Roman" w:cs="Times New Roman"/>
          <w:sz w:val="28"/>
          <w:szCs w:val="28"/>
        </w:rPr>
        <w:t>ластного</w:t>
      </w:r>
      <w:r w:rsidR="005464D5">
        <w:rPr>
          <w:rFonts w:ascii="Times New Roman" w:hAnsi="Times New Roman" w:cs="Times New Roman"/>
          <w:sz w:val="28"/>
          <w:szCs w:val="28"/>
        </w:rPr>
        <w:t xml:space="preserve"> </w:t>
      </w:r>
      <w:r w:rsidR="00AD764C">
        <w:rPr>
          <w:rFonts w:ascii="Times New Roman" w:hAnsi="Times New Roman" w:cs="Times New Roman"/>
          <w:sz w:val="28"/>
          <w:szCs w:val="28"/>
        </w:rPr>
        <w:t xml:space="preserve"> бюджетного учреждения, находящего</w:t>
      </w:r>
      <w:r>
        <w:rPr>
          <w:rFonts w:ascii="Times New Roman" w:hAnsi="Times New Roman" w:cs="Times New Roman"/>
          <w:sz w:val="28"/>
          <w:szCs w:val="28"/>
        </w:rPr>
        <w:t xml:space="preserve">ся в ведении Министерства имущества Курской области </w:t>
      </w:r>
      <w:r w:rsidRPr="00C6159A">
        <w:rPr>
          <w:rFonts w:ascii="Times New Roman" w:hAnsi="Times New Roman" w:cs="Times New Roman"/>
          <w:sz w:val="28"/>
          <w:szCs w:val="28"/>
        </w:rPr>
        <w:t>(далее соо</w:t>
      </w:r>
      <w:r w:rsidR="00147C31">
        <w:rPr>
          <w:rFonts w:ascii="Times New Roman" w:hAnsi="Times New Roman" w:cs="Times New Roman"/>
          <w:sz w:val="28"/>
          <w:szCs w:val="28"/>
        </w:rPr>
        <w:t xml:space="preserve">тветственно </w:t>
      </w:r>
      <w:r w:rsidR="00473C03">
        <w:rPr>
          <w:rFonts w:ascii="Times New Roman" w:hAnsi="Times New Roman" w:cs="Times New Roman"/>
          <w:sz w:val="28"/>
          <w:szCs w:val="28"/>
        </w:rPr>
        <w:t>–</w:t>
      </w:r>
      <w:r w:rsidR="00147C31">
        <w:rPr>
          <w:rFonts w:ascii="Times New Roman" w:hAnsi="Times New Roman" w:cs="Times New Roman"/>
          <w:sz w:val="28"/>
          <w:szCs w:val="28"/>
        </w:rPr>
        <w:t xml:space="preserve"> План</w:t>
      </w:r>
      <w:r w:rsidRPr="00C6159A">
        <w:rPr>
          <w:rFonts w:ascii="Times New Roman" w:hAnsi="Times New Roman" w:cs="Times New Roman"/>
          <w:sz w:val="28"/>
          <w:szCs w:val="28"/>
        </w:rPr>
        <w:t xml:space="preserve">), и распространяется </w:t>
      </w:r>
      <w:proofErr w:type="gramStart"/>
      <w:r w:rsidRPr="00C6159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6159A">
        <w:rPr>
          <w:rFonts w:ascii="Times New Roman" w:hAnsi="Times New Roman" w:cs="Times New Roman"/>
          <w:sz w:val="28"/>
          <w:szCs w:val="28"/>
        </w:rPr>
        <w:t>:</w:t>
      </w:r>
    </w:p>
    <w:p w:rsidR="00C6159A" w:rsidRPr="00C6159A" w:rsidRDefault="003629D2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областное</w:t>
      </w:r>
      <w:r w:rsidR="005464D5">
        <w:rPr>
          <w:rFonts w:ascii="Times New Roman" w:hAnsi="Times New Roman" w:cs="Times New Roman"/>
          <w:sz w:val="28"/>
          <w:szCs w:val="28"/>
        </w:rPr>
        <w:t xml:space="preserve">  </w:t>
      </w:r>
      <w:r w:rsidR="00C6159A" w:rsidRPr="00C6159A">
        <w:rPr>
          <w:rFonts w:ascii="Times New Roman" w:hAnsi="Times New Roman" w:cs="Times New Roman"/>
          <w:sz w:val="28"/>
          <w:szCs w:val="28"/>
        </w:rPr>
        <w:t>бюджетное учреждение (далее - учреждение) при составлении Плана (проекта Пл</w:t>
      </w:r>
      <w:r>
        <w:rPr>
          <w:rFonts w:ascii="Times New Roman" w:hAnsi="Times New Roman" w:cs="Times New Roman"/>
          <w:sz w:val="28"/>
          <w:szCs w:val="28"/>
        </w:rPr>
        <w:t>ана), внесении изменений в План.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6159A">
        <w:rPr>
          <w:rFonts w:ascii="Times New Roman" w:hAnsi="Times New Roman" w:cs="Times New Roman"/>
          <w:sz w:val="28"/>
          <w:szCs w:val="28"/>
        </w:rPr>
        <w:t xml:space="preserve">Учреждение составляет и утверждает План в соответствии с </w:t>
      </w:r>
      <w:hyperlink r:id="rId5" w:history="1">
        <w:r w:rsidRPr="00C6159A">
          <w:rPr>
            <w:rFonts w:ascii="Times New Roman" w:hAnsi="Times New Roman" w:cs="Times New Roman"/>
            <w:color w:val="0000FF"/>
            <w:sz w:val="28"/>
            <w:szCs w:val="28"/>
          </w:rPr>
          <w:t>Требованиями</w:t>
        </w:r>
      </w:hyperlink>
      <w:r w:rsidRPr="00C6159A">
        <w:rPr>
          <w:rFonts w:ascii="Times New Roman" w:hAnsi="Times New Roman" w:cs="Times New Roman"/>
          <w:sz w:val="28"/>
          <w:szCs w:val="28"/>
        </w:rPr>
        <w:t xml:space="preserve"> к составлению и утверждению плана финансово-хозяйственной деятельности государственного (муниципального) учреждения, утвержденными приказом Министерства финансов Российской Федерации от 31 августа 20</w:t>
      </w:r>
      <w:r w:rsidR="003629D2">
        <w:rPr>
          <w:rFonts w:ascii="Times New Roman" w:hAnsi="Times New Roman" w:cs="Times New Roman"/>
          <w:sz w:val="28"/>
          <w:szCs w:val="28"/>
        </w:rPr>
        <w:t>18 г. №</w:t>
      </w:r>
      <w:r w:rsidRPr="00C6159A">
        <w:rPr>
          <w:rFonts w:ascii="Times New Roman" w:hAnsi="Times New Roman" w:cs="Times New Roman"/>
          <w:sz w:val="28"/>
          <w:szCs w:val="28"/>
        </w:rPr>
        <w:t>186н (зарегистрирован Министерством юстиции Российской Федерации 12 окт</w:t>
      </w:r>
      <w:r w:rsidR="003629D2">
        <w:rPr>
          <w:rFonts w:ascii="Times New Roman" w:hAnsi="Times New Roman" w:cs="Times New Roman"/>
          <w:sz w:val="28"/>
          <w:szCs w:val="28"/>
        </w:rPr>
        <w:t>ября 2018 г., регистрационный №</w:t>
      </w:r>
      <w:r w:rsidRPr="00C6159A">
        <w:rPr>
          <w:rFonts w:ascii="Times New Roman" w:hAnsi="Times New Roman" w:cs="Times New Roman"/>
          <w:sz w:val="28"/>
          <w:szCs w:val="28"/>
        </w:rPr>
        <w:t>52417), с изменениями, внесенными приказами Министерства финансов Российской Фе</w:t>
      </w:r>
      <w:r w:rsidR="003629D2">
        <w:rPr>
          <w:rFonts w:ascii="Times New Roman" w:hAnsi="Times New Roman" w:cs="Times New Roman"/>
          <w:sz w:val="28"/>
          <w:szCs w:val="28"/>
        </w:rPr>
        <w:t>дерации от 11 декабря 2019 г. №</w:t>
      </w:r>
      <w:r w:rsidRPr="00C6159A">
        <w:rPr>
          <w:rFonts w:ascii="Times New Roman" w:hAnsi="Times New Roman" w:cs="Times New Roman"/>
          <w:sz w:val="28"/>
          <w:szCs w:val="28"/>
        </w:rPr>
        <w:t>222н (зарегистрирован Министерством юстиции Российской</w:t>
      </w:r>
      <w:proofErr w:type="gramEnd"/>
      <w:r w:rsidRPr="00C6159A">
        <w:rPr>
          <w:rFonts w:ascii="Times New Roman" w:hAnsi="Times New Roman" w:cs="Times New Roman"/>
          <w:sz w:val="28"/>
          <w:szCs w:val="28"/>
        </w:rPr>
        <w:t xml:space="preserve"> Федерации 15 ян</w:t>
      </w:r>
      <w:r w:rsidR="003629D2">
        <w:rPr>
          <w:rFonts w:ascii="Times New Roman" w:hAnsi="Times New Roman" w:cs="Times New Roman"/>
          <w:sz w:val="28"/>
          <w:szCs w:val="28"/>
        </w:rPr>
        <w:t>варя 2020 г., регистрационный №57147), от 7 февраля 2020 г. №</w:t>
      </w:r>
      <w:r w:rsidRPr="00C6159A">
        <w:rPr>
          <w:rFonts w:ascii="Times New Roman" w:hAnsi="Times New Roman" w:cs="Times New Roman"/>
          <w:sz w:val="28"/>
          <w:szCs w:val="28"/>
        </w:rPr>
        <w:t>17н (зарегистрирован Министерством юстиции Российской Федерации 6 м</w:t>
      </w:r>
      <w:r w:rsidR="003629D2">
        <w:rPr>
          <w:rFonts w:ascii="Times New Roman" w:hAnsi="Times New Roman" w:cs="Times New Roman"/>
          <w:sz w:val="28"/>
          <w:szCs w:val="28"/>
        </w:rPr>
        <w:t>арта 2020 г., регистрационный №57685), от 2 апреля 2021 г. №</w:t>
      </w:r>
      <w:r w:rsidRPr="00C6159A">
        <w:rPr>
          <w:rFonts w:ascii="Times New Roman" w:hAnsi="Times New Roman" w:cs="Times New Roman"/>
          <w:sz w:val="28"/>
          <w:szCs w:val="28"/>
        </w:rPr>
        <w:t xml:space="preserve">53н (зарегистрирован Министерством юстиции </w:t>
      </w:r>
      <w:proofErr w:type="gramStart"/>
      <w:r w:rsidRPr="00C6159A">
        <w:rPr>
          <w:rFonts w:ascii="Times New Roman" w:hAnsi="Times New Roman" w:cs="Times New Roman"/>
          <w:sz w:val="28"/>
          <w:szCs w:val="28"/>
        </w:rPr>
        <w:t>Российской Федерации 29 ап</w:t>
      </w:r>
      <w:r w:rsidR="003629D2">
        <w:rPr>
          <w:rFonts w:ascii="Times New Roman" w:hAnsi="Times New Roman" w:cs="Times New Roman"/>
          <w:sz w:val="28"/>
          <w:szCs w:val="28"/>
        </w:rPr>
        <w:t>реля 2021 г., регистрационный №63297), от 3 сентября 2021 г. №</w:t>
      </w:r>
      <w:r w:rsidRPr="00C6159A">
        <w:rPr>
          <w:rFonts w:ascii="Times New Roman" w:hAnsi="Times New Roman" w:cs="Times New Roman"/>
          <w:sz w:val="28"/>
          <w:szCs w:val="28"/>
        </w:rPr>
        <w:t>121н (зарегистрирован Министерством юстиции Российской Федерации 30 сент</w:t>
      </w:r>
      <w:r w:rsidR="000011B9">
        <w:rPr>
          <w:rFonts w:ascii="Times New Roman" w:hAnsi="Times New Roman" w:cs="Times New Roman"/>
          <w:sz w:val="28"/>
          <w:szCs w:val="28"/>
        </w:rPr>
        <w:t>ября 2021 г., регистрационный №65216), от 8 июня 2022 г. №</w:t>
      </w:r>
      <w:r w:rsidRPr="00C6159A">
        <w:rPr>
          <w:rFonts w:ascii="Times New Roman" w:hAnsi="Times New Roman" w:cs="Times New Roman"/>
          <w:sz w:val="28"/>
          <w:szCs w:val="28"/>
        </w:rPr>
        <w:t xml:space="preserve">92н (зарегистрирован Министерством юстиции Российской Федерации 6 </w:t>
      </w:r>
      <w:r w:rsidR="000011B9">
        <w:rPr>
          <w:rFonts w:ascii="Times New Roman" w:hAnsi="Times New Roman" w:cs="Times New Roman"/>
          <w:sz w:val="28"/>
          <w:szCs w:val="28"/>
        </w:rPr>
        <w:t>июля 2022 г., регистрационный №</w:t>
      </w:r>
      <w:r w:rsidRPr="00C6159A">
        <w:rPr>
          <w:rFonts w:ascii="Times New Roman" w:hAnsi="Times New Roman" w:cs="Times New Roman"/>
          <w:sz w:val="28"/>
          <w:szCs w:val="28"/>
        </w:rPr>
        <w:t>6</w:t>
      </w:r>
      <w:r w:rsidR="000011B9">
        <w:rPr>
          <w:rFonts w:ascii="Times New Roman" w:hAnsi="Times New Roman" w:cs="Times New Roman"/>
          <w:sz w:val="28"/>
          <w:szCs w:val="28"/>
        </w:rPr>
        <w:t>9163) и от 25 августа 2022 г. №</w:t>
      </w:r>
      <w:r w:rsidRPr="00C6159A">
        <w:rPr>
          <w:rFonts w:ascii="Times New Roman" w:hAnsi="Times New Roman" w:cs="Times New Roman"/>
          <w:sz w:val="28"/>
          <w:szCs w:val="28"/>
        </w:rPr>
        <w:t>128н (зарегистрирован Министерством юстиции Российской Федерации 21 сент</w:t>
      </w:r>
      <w:r w:rsidR="000011B9">
        <w:rPr>
          <w:rFonts w:ascii="Times New Roman" w:hAnsi="Times New Roman" w:cs="Times New Roman"/>
          <w:sz w:val="28"/>
          <w:szCs w:val="28"/>
        </w:rPr>
        <w:t>ября 2022 г., регистрационный №</w:t>
      </w:r>
      <w:r w:rsidRPr="00C6159A">
        <w:rPr>
          <w:rFonts w:ascii="Times New Roman" w:hAnsi="Times New Roman" w:cs="Times New Roman"/>
          <w:sz w:val="28"/>
          <w:szCs w:val="28"/>
        </w:rPr>
        <w:t>70169</w:t>
      </w:r>
      <w:proofErr w:type="gramEnd"/>
      <w:r w:rsidRPr="00C6159A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C6159A">
        <w:rPr>
          <w:rFonts w:ascii="Times New Roman" w:hAnsi="Times New Roman" w:cs="Times New Roman"/>
          <w:sz w:val="28"/>
          <w:szCs w:val="28"/>
        </w:rPr>
        <w:t xml:space="preserve">с учетом </w:t>
      </w:r>
      <w:hyperlink r:id="rId6" w:history="1">
        <w:r w:rsidRPr="00C6159A">
          <w:rPr>
            <w:rFonts w:ascii="Times New Roman" w:hAnsi="Times New Roman" w:cs="Times New Roman"/>
            <w:color w:val="0000FF"/>
            <w:sz w:val="28"/>
            <w:szCs w:val="28"/>
          </w:rPr>
          <w:t>Порядка</w:t>
        </w:r>
      </w:hyperlink>
      <w:r w:rsidRPr="00C6159A">
        <w:rPr>
          <w:rFonts w:ascii="Times New Roman" w:hAnsi="Times New Roman" w:cs="Times New Roman"/>
          <w:sz w:val="28"/>
          <w:szCs w:val="28"/>
        </w:rPr>
        <w:t xml:space="preserve"> составления и ведения планов финансово-хозяйственной деятельности федеральных бюджетных и автономных учреждений, утвержденного приказом Министерства финансов Российской Фе</w:t>
      </w:r>
      <w:r w:rsidR="000011B9">
        <w:rPr>
          <w:rFonts w:ascii="Times New Roman" w:hAnsi="Times New Roman" w:cs="Times New Roman"/>
          <w:sz w:val="28"/>
          <w:szCs w:val="28"/>
        </w:rPr>
        <w:t>дерации от 17 августа 2020 г. №</w:t>
      </w:r>
      <w:r w:rsidRPr="00C6159A">
        <w:rPr>
          <w:rFonts w:ascii="Times New Roman" w:hAnsi="Times New Roman" w:cs="Times New Roman"/>
          <w:sz w:val="28"/>
          <w:szCs w:val="28"/>
        </w:rPr>
        <w:t>168н (зарегистрирован Министерством юстиции Российской Федерации 11 сент</w:t>
      </w:r>
      <w:r w:rsidR="000011B9">
        <w:rPr>
          <w:rFonts w:ascii="Times New Roman" w:hAnsi="Times New Roman" w:cs="Times New Roman"/>
          <w:sz w:val="28"/>
          <w:szCs w:val="28"/>
        </w:rPr>
        <w:t>ября 2020 г., регистрационный №</w:t>
      </w:r>
      <w:r w:rsidRPr="00C6159A">
        <w:rPr>
          <w:rFonts w:ascii="Times New Roman" w:hAnsi="Times New Roman" w:cs="Times New Roman"/>
          <w:sz w:val="28"/>
          <w:szCs w:val="28"/>
        </w:rPr>
        <w:t>59789), с</w:t>
      </w:r>
      <w:r w:rsidR="004568FC">
        <w:rPr>
          <w:rFonts w:ascii="Times New Roman" w:hAnsi="Times New Roman" w:cs="Times New Roman"/>
          <w:sz w:val="28"/>
          <w:szCs w:val="28"/>
        </w:rPr>
        <w:t xml:space="preserve"> изменениями, внесенными приказа</w:t>
      </w:r>
      <w:r w:rsidRPr="00C6159A">
        <w:rPr>
          <w:rFonts w:ascii="Times New Roman" w:hAnsi="Times New Roman" w:cs="Times New Roman"/>
          <w:sz w:val="28"/>
          <w:szCs w:val="28"/>
        </w:rPr>
        <w:t>м</w:t>
      </w:r>
      <w:r w:rsidR="004568FC">
        <w:rPr>
          <w:rFonts w:ascii="Times New Roman" w:hAnsi="Times New Roman" w:cs="Times New Roman"/>
          <w:sz w:val="28"/>
          <w:szCs w:val="28"/>
        </w:rPr>
        <w:t>и</w:t>
      </w:r>
      <w:r w:rsidRPr="00C6159A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</w:t>
      </w:r>
      <w:r w:rsidRPr="00C6159A">
        <w:rPr>
          <w:rFonts w:ascii="Times New Roman" w:hAnsi="Times New Roman" w:cs="Times New Roman"/>
          <w:sz w:val="28"/>
          <w:szCs w:val="28"/>
        </w:rPr>
        <w:lastRenderedPageBreak/>
        <w:t>Фе</w:t>
      </w:r>
      <w:r w:rsidR="000011B9">
        <w:rPr>
          <w:rFonts w:ascii="Times New Roman" w:hAnsi="Times New Roman" w:cs="Times New Roman"/>
          <w:sz w:val="28"/>
          <w:szCs w:val="28"/>
        </w:rPr>
        <w:t>дерации от 7 сентября 2022 г. №</w:t>
      </w:r>
      <w:r w:rsidRPr="00C6159A">
        <w:rPr>
          <w:rFonts w:ascii="Times New Roman" w:hAnsi="Times New Roman" w:cs="Times New Roman"/>
          <w:sz w:val="28"/>
          <w:szCs w:val="28"/>
        </w:rPr>
        <w:t>136н (зарегистрирован Министерством юстиции Российской Федерации от 10 окт</w:t>
      </w:r>
      <w:r w:rsidR="000011B9">
        <w:rPr>
          <w:rFonts w:ascii="Times New Roman" w:hAnsi="Times New Roman" w:cs="Times New Roman"/>
          <w:sz w:val="28"/>
          <w:szCs w:val="28"/>
        </w:rPr>
        <w:t>ября 2022</w:t>
      </w:r>
      <w:proofErr w:type="gramEnd"/>
      <w:r w:rsidR="000011B9">
        <w:rPr>
          <w:rFonts w:ascii="Times New Roman" w:hAnsi="Times New Roman" w:cs="Times New Roman"/>
          <w:sz w:val="28"/>
          <w:szCs w:val="28"/>
        </w:rPr>
        <w:t xml:space="preserve"> г., регистрационный №70454)</w:t>
      </w:r>
      <w:r w:rsidR="004568FC">
        <w:rPr>
          <w:rFonts w:ascii="Times New Roman" w:hAnsi="Times New Roman" w:cs="Times New Roman"/>
          <w:sz w:val="28"/>
          <w:szCs w:val="28"/>
        </w:rPr>
        <w:t>, от 16 февраля 2023 г. №16н</w:t>
      </w:r>
      <w:r w:rsidR="004568FC" w:rsidRPr="00C6159A">
        <w:rPr>
          <w:rFonts w:ascii="Times New Roman" w:hAnsi="Times New Roman" w:cs="Times New Roman"/>
          <w:sz w:val="28"/>
          <w:szCs w:val="28"/>
        </w:rPr>
        <w:t xml:space="preserve"> (зарегистрирован Министерством юс</w:t>
      </w:r>
      <w:r w:rsidR="004568FC">
        <w:rPr>
          <w:rFonts w:ascii="Times New Roman" w:hAnsi="Times New Roman" w:cs="Times New Roman"/>
          <w:sz w:val="28"/>
          <w:szCs w:val="28"/>
        </w:rPr>
        <w:t xml:space="preserve">тиции Российской Федерации от 20 марта 2023 г., регистрационный №72625),  </w:t>
      </w:r>
      <w:r w:rsidR="000011B9">
        <w:rPr>
          <w:rFonts w:ascii="Times New Roman" w:hAnsi="Times New Roman" w:cs="Times New Roman"/>
          <w:sz w:val="28"/>
          <w:szCs w:val="28"/>
        </w:rPr>
        <w:t>(далее - Порядок №</w:t>
      </w:r>
      <w:r w:rsidRPr="00C6159A">
        <w:rPr>
          <w:rFonts w:ascii="Times New Roman" w:hAnsi="Times New Roman" w:cs="Times New Roman"/>
          <w:sz w:val="28"/>
          <w:szCs w:val="28"/>
        </w:rPr>
        <w:t>168н), и настоящим Порядком.</w:t>
      </w:r>
    </w:p>
    <w:p w:rsidR="00C6159A" w:rsidRPr="00C90CA5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2"/>
      <w:bookmarkEnd w:id="0"/>
      <w:r w:rsidRPr="00C90CA5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90CA5">
        <w:rPr>
          <w:rFonts w:ascii="Times New Roman" w:hAnsi="Times New Roman" w:cs="Times New Roman"/>
          <w:sz w:val="28"/>
          <w:szCs w:val="28"/>
        </w:rPr>
        <w:t>План, а также иные документы и информация, предусмотренные настоящим Порядком, не содержащие сведения, составляющие государственную тайну, составляются и ведутся учреждением</w:t>
      </w:r>
      <w:r w:rsidR="006764DA" w:rsidRPr="00C90CA5">
        <w:rPr>
          <w:rFonts w:ascii="Times New Roman" w:hAnsi="Times New Roman" w:cs="Times New Roman"/>
          <w:sz w:val="28"/>
          <w:szCs w:val="28"/>
        </w:rPr>
        <w:t xml:space="preserve"> на бумажном носителе и </w:t>
      </w:r>
      <w:r w:rsidRPr="00C90CA5">
        <w:rPr>
          <w:rFonts w:ascii="Times New Roman" w:hAnsi="Times New Roman" w:cs="Times New Roman"/>
          <w:sz w:val="28"/>
          <w:szCs w:val="28"/>
        </w:rPr>
        <w:t xml:space="preserve"> в </w:t>
      </w:r>
      <w:r w:rsidR="006764DA" w:rsidRPr="00C90CA5">
        <w:rPr>
          <w:rFonts w:ascii="Times New Roman" w:hAnsi="Times New Roman" w:cs="Times New Roman"/>
          <w:sz w:val="28"/>
          <w:szCs w:val="28"/>
        </w:rPr>
        <w:t xml:space="preserve">автоматизированной информационной системе СМАРТ-БЮДЖЕТ </w:t>
      </w:r>
      <w:r w:rsidRPr="00C90CA5">
        <w:rPr>
          <w:rFonts w:ascii="Times New Roman" w:hAnsi="Times New Roman" w:cs="Times New Roman"/>
          <w:sz w:val="28"/>
          <w:szCs w:val="28"/>
        </w:rPr>
        <w:t>(далее - информационная система) в форме электронных документов, подписываемых усиленной квалифицированной электронной подписью лица, уполномоченного дей</w:t>
      </w:r>
      <w:r w:rsidR="009415E1" w:rsidRPr="00C90CA5">
        <w:rPr>
          <w:rFonts w:ascii="Times New Roman" w:hAnsi="Times New Roman" w:cs="Times New Roman"/>
          <w:sz w:val="28"/>
          <w:szCs w:val="28"/>
        </w:rPr>
        <w:t>ствовать от имени учреждения и</w:t>
      </w:r>
      <w:r w:rsidRPr="00C90CA5">
        <w:rPr>
          <w:rFonts w:ascii="Times New Roman" w:hAnsi="Times New Roman" w:cs="Times New Roman"/>
          <w:sz w:val="28"/>
          <w:szCs w:val="28"/>
        </w:rPr>
        <w:t xml:space="preserve"> органа, осуществляющего функции и полномочия учредителя учреждения (далее соотв</w:t>
      </w:r>
      <w:r w:rsidR="00147C31">
        <w:rPr>
          <w:rFonts w:ascii="Times New Roman" w:hAnsi="Times New Roman" w:cs="Times New Roman"/>
          <w:sz w:val="28"/>
          <w:szCs w:val="28"/>
        </w:rPr>
        <w:t>етственно - уполномоченное лицо, Министерство</w:t>
      </w:r>
      <w:r w:rsidRPr="00C90CA5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C6159A" w:rsidRPr="00C90CA5" w:rsidRDefault="00C6159A" w:rsidP="00C61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159A" w:rsidRPr="00C6159A" w:rsidRDefault="00C6159A" w:rsidP="00C615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CA5">
        <w:rPr>
          <w:rFonts w:ascii="Times New Roman" w:hAnsi="Times New Roman" w:cs="Times New Roman"/>
          <w:sz w:val="28"/>
          <w:szCs w:val="28"/>
        </w:rPr>
        <w:t xml:space="preserve">Обмен документами и информацией, указанными в </w:t>
      </w:r>
      <w:hyperlink w:anchor="Par12" w:history="1">
        <w:r w:rsidRPr="00C90CA5"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</w:t>
        </w:r>
      </w:hyperlink>
      <w:r w:rsidRPr="00C90CA5">
        <w:rPr>
          <w:rFonts w:ascii="Times New Roman" w:hAnsi="Times New Roman" w:cs="Times New Roman"/>
          <w:sz w:val="28"/>
          <w:szCs w:val="28"/>
        </w:rPr>
        <w:t xml:space="preserve"> настоящего пункта, осуществляется </w:t>
      </w:r>
      <w:r w:rsidR="009415E1" w:rsidRPr="00C90CA5">
        <w:rPr>
          <w:rFonts w:ascii="Times New Roman" w:hAnsi="Times New Roman" w:cs="Times New Roman"/>
          <w:sz w:val="28"/>
          <w:szCs w:val="28"/>
        </w:rPr>
        <w:t xml:space="preserve">на бумажном носителе и </w:t>
      </w:r>
      <w:r w:rsidRPr="00C90CA5">
        <w:rPr>
          <w:rFonts w:ascii="Times New Roman" w:hAnsi="Times New Roman" w:cs="Times New Roman"/>
          <w:sz w:val="28"/>
          <w:szCs w:val="28"/>
        </w:rPr>
        <w:t>с использованием информационной системы.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4. План, иные документы и информация, предусмотренные настоящим Порядком, содержащие сведения, составляющие государственную тайну, составляются и ведутся учреждением с соблюдением законодательства Российской Федерации о защите государственной тайны.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Показатели Плана, содержащие сведения, составляющие государственную тайну, формируются обособленно.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9"/>
      <w:bookmarkEnd w:id="1"/>
      <w:r w:rsidRPr="00C6159A">
        <w:rPr>
          <w:rFonts w:ascii="Times New Roman" w:hAnsi="Times New Roman" w:cs="Times New Roman"/>
          <w:sz w:val="28"/>
          <w:szCs w:val="28"/>
        </w:rPr>
        <w:t>При наличии сведений, составляющих государственную тайну, составление и утверждение Плана, а также иных документов, предусмотренных настоящим Порядком, осуществляются на бумажных носителях, собственноручно подписываемых уполномоченным лицом.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 xml:space="preserve">Документы и информация, указанные в </w:t>
      </w:r>
      <w:hyperlink w:anchor="Par19" w:history="1">
        <w:r w:rsidRPr="00C6159A">
          <w:rPr>
            <w:rFonts w:ascii="Times New Roman" w:hAnsi="Times New Roman" w:cs="Times New Roman"/>
            <w:color w:val="0000FF"/>
            <w:sz w:val="28"/>
            <w:szCs w:val="28"/>
          </w:rPr>
          <w:t>абзаце третьем</w:t>
        </w:r>
      </w:hyperlink>
      <w:r w:rsidRPr="00C6159A">
        <w:rPr>
          <w:rFonts w:ascii="Times New Roman" w:hAnsi="Times New Roman" w:cs="Times New Roman"/>
          <w:sz w:val="28"/>
          <w:szCs w:val="28"/>
        </w:rPr>
        <w:t xml:space="preserve"> настоящего пункта, представляются в электронном виде путем записи информации на съемный машинный носитель информации с соблюдением требований законодательства Российской Федерации о защите государственной тайны.</w:t>
      </w:r>
    </w:p>
    <w:p w:rsidR="00C6159A" w:rsidRPr="00AD764C" w:rsidRDefault="00C6159A" w:rsidP="009415E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 xml:space="preserve">5. План учреждения </w:t>
      </w:r>
      <w:r w:rsidR="00B16211">
        <w:rPr>
          <w:rFonts w:ascii="Times New Roman" w:hAnsi="Times New Roman" w:cs="Times New Roman"/>
          <w:sz w:val="28"/>
          <w:szCs w:val="28"/>
        </w:rPr>
        <w:t xml:space="preserve">подписывается </w:t>
      </w:r>
      <w:r w:rsidRPr="00C6159A">
        <w:rPr>
          <w:rFonts w:ascii="Times New Roman" w:hAnsi="Times New Roman" w:cs="Times New Roman"/>
          <w:sz w:val="28"/>
          <w:szCs w:val="28"/>
        </w:rPr>
        <w:t>уполномоченным лицом учреждения</w:t>
      </w:r>
      <w:r w:rsidR="00B16211">
        <w:rPr>
          <w:rFonts w:ascii="Times New Roman" w:hAnsi="Times New Roman" w:cs="Times New Roman"/>
          <w:sz w:val="28"/>
          <w:szCs w:val="28"/>
        </w:rPr>
        <w:t xml:space="preserve"> и </w:t>
      </w:r>
      <w:r w:rsidR="00B16211" w:rsidRPr="00C6159A">
        <w:rPr>
          <w:rFonts w:ascii="Times New Roman" w:hAnsi="Times New Roman" w:cs="Times New Roman"/>
          <w:sz w:val="28"/>
          <w:szCs w:val="28"/>
        </w:rPr>
        <w:t>утверждается</w:t>
      </w:r>
      <w:bookmarkStart w:id="2" w:name="Par22"/>
      <w:bookmarkEnd w:id="2"/>
      <w:r w:rsidR="00B16211">
        <w:rPr>
          <w:rFonts w:ascii="Times New Roman" w:hAnsi="Times New Roman" w:cs="Times New Roman"/>
          <w:sz w:val="28"/>
          <w:szCs w:val="28"/>
        </w:rPr>
        <w:t xml:space="preserve"> </w:t>
      </w:r>
      <w:r w:rsidR="006D3909" w:rsidRPr="00C6159A">
        <w:rPr>
          <w:rFonts w:ascii="Times New Roman" w:hAnsi="Times New Roman" w:cs="Times New Roman"/>
          <w:sz w:val="28"/>
          <w:szCs w:val="28"/>
        </w:rPr>
        <w:t xml:space="preserve">уполномоченным лицом </w:t>
      </w:r>
      <w:r w:rsidR="006D3909">
        <w:rPr>
          <w:rFonts w:ascii="Times New Roman" w:hAnsi="Times New Roman" w:cs="Times New Roman"/>
          <w:sz w:val="28"/>
          <w:szCs w:val="28"/>
        </w:rPr>
        <w:t xml:space="preserve">Министерства в порядке, </w:t>
      </w:r>
      <w:r w:rsidR="006D3909" w:rsidRPr="00AD764C">
        <w:rPr>
          <w:rFonts w:ascii="Times New Roman" w:hAnsi="Times New Roman" w:cs="Times New Roman"/>
          <w:sz w:val="28"/>
          <w:szCs w:val="28"/>
        </w:rPr>
        <w:t>установленном в пункте</w:t>
      </w:r>
      <w:r w:rsidR="00EC7B26" w:rsidRPr="00AD764C">
        <w:rPr>
          <w:rFonts w:ascii="Times New Roman" w:hAnsi="Times New Roman" w:cs="Times New Roman"/>
          <w:sz w:val="28"/>
          <w:szCs w:val="28"/>
        </w:rPr>
        <w:t xml:space="preserve"> 12.</w:t>
      </w:r>
    </w:p>
    <w:p w:rsidR="00C6159A" w:rsidRPr="00C6159A" w:rsidRDefault="009D2AB0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4"/>
      <w:bookmarkStart w:id="4" w:name="Par26"/>
      <w:bookmarkEnd w:id="3"/>
      <w:bookmarkEnd w:id="4"/>
      <w:r w:rsidRPr="00AD764C">
        <w:rPr>
          <w:rFonts w:ascii="Times New Roman" w:hAnsi="Times New Roman" w:cs="Times New Roman"/>
          <w:sz w:val="28"/>
          <w:szCs w:val="28"/>
        </w:rPr>
        <w:t>6</w:t>
      </w:r>
      <w:r w:rsidR="00C6159A" w:rsidRPr="00AD764C">
        <w:rPr>
          <w:rFonts w:ascii="Times New Roman" w:hAnsi="Times New Roman" w:cs="Times New Roman"/>
          <w:sz w:val="28"/>
          <w:szCs w:val="28"/>
        </w:rPr>
        <w:t>. План содержит показатели поступлений и выплат на текущий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 финансовый год и плановый период.</w:t>
      </w:r>
    </w:p>
    <w:p w:rsidR="00C6159A" w:rsidRPr="00C6159A" w:rsidRDefault="009D2AB0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. </w:t>
      </w:r>
      <w:r w:rsidR="00C6159A" w:rsidRPr="00C90CA5">
        <w:rPr>
          <w:rFonts w:ascii="Times New Roman" w:hAnsi="Times New Roman" w:cs="Times New Roman"/>
          <w:sz w:val="28"/>
          <w:szCs w:val="28"/>
        </w:rPr>
        <w:t>План составляется по кассовому методу</w:t>
      </w:r>
      <w:r w:rsidR="00147C31" w:rsidRPr="00147C31">
        <w:rPr>
          <w:rFonts w:ascii="Times New Roman" w:hAnsi="Times New Roman" w:cs="Times New Roman"/>
          <w:sz w:val="28"/>
          <w:szCs w:val="28"/>
        </w:rPr>
        <w:t xml:space="preserve"> </w:t>
      </w:r>
      <w:r w:rsidR="00147C31">
        <w:rPr>
          <w:rFonts w:ascii="Times New Roman" w:hAnsi="Times New Roman" w:cs="Times New Roman"/>
          <w:sz w:val="28"/>
          <w:szCs w:val="28"/>
        </w:rPr>
        <w:t>с точностью до двух знаков после запятой</w:t>
      </w:r>
      <w:r w:rsidR="00C6159A" w:rsidRPr="00C90CA5">
        <w:rPr>
          <w:rFonts w:ascii="Times New Roman" w:hAnsi="Times New Roman" w:cs="Times New Roman"/>
          <w:sz w:val="28"/>
          <w:szCs w:val="28"/>
        </w:rPr>
        <w:t>,</w:t>
      </w:r>
      <w:r w:rsidR="00147C31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Федерации.</w:t>
      </w:r>
    </w:p>
    <w:p w:rsidR="00C6159A" w:rsidRPr="00C6159A" w:rsidRDefault="009D2AB0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6159A" w:rsidRPr="00C6159A">
        <w:rPr>
          <w:rFonts w:ascii="Times New Roman" w:hAnsi="Times New Roman" w:cs="Times New Roman"/>
          <w:sz w:val="28"/>
          <w:szCs w:val="28"/>
        </w:rPr>
        <w:t>. Показатели Плана группируются по следующим направлениям: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в разделе 1 "Поступления и выплаты" отражаются плановые показатели остатков денежных средств на начало и конец соответствующего финансового года, показатели плановых поступлений и выплат;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 xml:space="preserve">в разделе 2 "Сведения по выплатам на закупки товаров, работ, услуг" детализируются показатели выплат по расходам на закупку товаров, работ, услуг, </w:t>
      </w:r>
      <w:proofErr w:type="gramStart"/>
      <w:r w:rsidRPr="00C6159A">
        <w:rPr>
          <w:rFonts w:ascii="Times New Roman" w:hAnsi="Times New Roman" w:cs="Times New Roman"/>
          <w:sz w:val="28"/>
          <w:szCs w:val="28"/>
        </w:rPr>
        <w:t>включенные</w:t>
      </w:r>
      <w:proofErr w:type="gramEnd"/>
      <w:r w:rsidRPr="00C6159A">
        <w:rPr>
          <w:rFonts w:ascii="Times New Roman" w:hAnsi="Times New Roman" w:cs="Times New Roman"/>
          <w:sz w:val="28"/>
          <w:szCs w:val="28"/>
        </w:rPr>
        <w:t xml:space="preserve"> в том числе в показатели, отраженные по соответствующим строкам раздела 1 "Поступления и выплаты" Плана.</w:t>
      </w:r>
    </w:p>
    <w:p w:rsidR="00C6159A" w:rsidRPr="00C6159A" w:rsidRDefault="00C6159A" w:rsidP="00C61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159A" w:rsidRPr="00C6159A" w:rsidRDefault="00C6159A" w:rsidP="00473C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II. Составление, утверждение Плана и внесение</w:t>
      </w:r>
    </w:p>
    <w:p w:rsidR="00C6159A" w:rsidRPr="00C6159A" w:rsidRDefault="00C6159A" w:rsidP="00473C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в него изменений</w:t>
      </w:r>
    </w:p>
    <w:p w:rsidR="00C6159A" w:rsidRPr="00C6159A" w:rsidRDefault="00C6159A" w:rsidP="00C61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159A" w:rsidRPr="00C6159A" w:rsidRDefault="009D2AB0" w:rsidP="00C615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6159A" w:rsidRPr="00C6159A">
        <w:rPr>
          <w:rFonts w:ascii="Times New Roman" w:hAnsi="Times New Roman" w:cs="Times New Roman"/>
          <w:sz w:val="28"/>
          <w:szCs w:val="28"/>
        </w:rPr>
        <w:t>. План составляется и утверждается на очередной финансовый год в случае, если закон (решение) о бюджете утверждается на один финансовый год. Если закон (решение) о бюджете утверждается на очередной финансовый год и плановый период, то план составляется и утверждается на очередной финансовый год и плановый период.</w:t>
      </w:r>
    </w:p>
    <w:p w:rsidR="00C6159A" w:rsidRPr="006961C1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61C1">
        <w:rPr>
          <w:rFonts w:ascii="Times New Roman" w:hAnsi="Times New Roman" w:cs="Times New Roman"/>
          <w:sz w:val="28"/>
          <w:szCs w:val="28"/>
        </w:rPr>
        <w:t>Проект плана</w:t>
      </w:r>
      <w:r w:rsidR="00D611E3">
        <w:rPr>
          <w:rFonts w:ascii="Times New Roman" w:hAnsi="Times New Roman" w:cs="Times New Roman"/>
          <w:sz w:val="28"/>
          <w:szCs w:val="28"/>
        </w:rPr>
        <w:t xml:space="preserve"> </w:t>
      </w:r>
      <w:r w:rsidR="00D611E3" w:rsidRPr="006961C1">
        <w:rPr>
          <w:rFonts w:ascii="Times New Roman" w:hAnsi="Times New Roman" w:cs="Times New Roman"/>
          <w:sz w:val="28"/>
          <w:szCs w:val="28"/>
        </w:rPr>
        <w:t>(далее - проект Плана)</w:t>
      </w:r>
      <w:r w:rsidRPr="006961C1">
        <w:rPr>
          <w:rFonts w:ascii="Times New Roman" w:hAnsi="Times New Roman" w:cs="Times New Roman"/>
          <w:sz w:val="28"/>
          <w:szCs w:val="28"/>
        </w:rPr>
        <w:t xml:space="preserve"> составляется </w:t>
      </w:r>
      <w:r w:rsidR="00D611E3">
        <w:rPr>
          <w:rFonts w:ascii="Times New Roman" w:hAnsi="Times New Roman" w:cs="Times New Roman"/>
          <w:sz w:val="28"/>
          <w:szCs w:val="28"/>
        </w:rPr>
        <w:t>и подписывается учреждением</w:t>
      </w:r>
      <w:r w:rsidRPr="006961C1">
        <w:rPr>
          <w:rFonts w:ascii="Times New Roman" w:hAnsi="Times New Roman" w:cs="Times New Roman"/>
          <w:sz w:val="28"/>
          <w:szCs w:val="28"/>
        </w:rPr>
        <w:t>.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При составлении Плана (проекта Плана) (внесении в него изменений) устанавливается (уточняется) плановый объем поступлений и выплат денежных средств.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 xml:space="preserve">Учреждение составляет проект Плана при формировании проекта закона (решения) о бюджете на основании доведенной Министерством информации о планируемых </w:t>
      </w:r>
      <w:r w:rsidR="006961C1">
        <w:rPr>
          <w:rFonts w:ascii="Times New Roman" w:hAnsi="Times New Roman" w:cs="Times New Roman"/>
          <w:sz w:val="28"/>
          <w:szCs w:val="28"/>
        </w:rPr>
        <w:t>к предоставлению из областного</w:t>
      </w:r>
      <w:r w:rsidRPr="00C6159A">
        <w:rPr>
          <w:rFonts w:ascii="Times New Roman" w:hAnsi="Times New Roman" w:cs="Times New Roman"/>
          <w:sz w:val="28"/>
          <w:szCs w:val="28"/>
        </w:rPr>
        <w:t xml:space="preserve"> бюджета объемах субсидий </w:t>
      </w:r>
      <w:r w:rsidR="00C90CA5" w:rsidRPr="007109C5">
        <w:rPr>
          <w:rFonts w:ascii="Times New Roman" w:hAnsi="Times New Roman" w:cs="Times New Roman"/>
          <w:sz w:val="28"/>
          <w:szCs w:val="28"/>
        </w:rPr>
        <w:t>согласно</w:t>
      </w:r>
      <w:r w:rsidRPr="007109C5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C90CA5" w:rsidRPr="007109C5">
          <w:rPr>
            <w:rFonts w:ascii="Times New Roman" w:hAnsi="Times New Roman" w:cs="Times New Roman"/>
            <w:color w:val="0000FF"/>
            <w:sz w:val="28"/>
            <w:szCs w:val="28"/>
          </w:rPr>
          <w:t>приложению</w:t>
        </w:r>
        <w:r w:rsidR="006961C1" w:rsidRPr="007109C5">
          <w:rPr>
            <w:rFonts w:ascii="Times New Roman" w:hAnsi="Times New Roman" w:cs="Times New Roman"/>
            <w:color w:val="0000FF"/>
            <w:sz w:val="28"/>
            <w:szCs w:val="28"/>
          </w:rPr>
          <w:t xml:space="preserve"> №</w:t>
        </w:r>
        <w:r w:rsidRPr="007109C5">
          <w:rPr>
            <w:rFonts w:ascii="Times New Roman" w:hAnsi="Times New Roman" w:cs="Times New Roman"/>
            <w:color w:val="0000FF"/>
            <w:sz w:val="28"/>
            <w:szCs w:val="28"/>
          </w:rPr>
          <w:t>1</w:t>
        </w:r>
      </w:hyperlink>
      <w:r w:rsidR="00985463">
        <w:rPr>
          <w:rFonts w:ascii="Times New Roman" w:hAnsi="Times New Roman" w:cs="Times New Roman"/>
          <w:sz w:val="28"/>
          <w:szCs w:val="28"/>
        </w:rPr>
        <w:t xml:space="preserve"> к настоящему Порядку в сроки, установленные Министерством.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 xml:space="preserve">Проект Плана (внесение в него изменений) составляется учреждением на основании обоснований (расчетов) плановых показателей поступлений и выплат (далее при совместном упоминании - обоснования (расчеты) плановых показателей), являющихся неотъемлемой частью Плана, формирование которых осуществляется в соответствии с </w:t>
      </w:r>
      <w:hyperlink w:anchor="Par113" w:history="1">
        <w:r w:rsidRPr="00C6159A">
          <w:rPr>
            <w:rFonts w:ascii="Times New Roman" w:hAnsi="Times New Roman" w:cs="Times New Roman"/>
            <w:color w:val="0000FF"/>
            <w:sz w:val="28"/>
            <w:szCs w:val="28"/>
          </w:rPr>
          <w:t>главой III</w:t>
        </w:r>
      </w:hyperlink>
      <w:r w:rsidR="007109C5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8" w:history="1">
        <w:r w:rsidR="007109C5">
          <w:rPr>
            <w:rFonts w:ascii="Times New Roman" w:hAnsi="Times New Roman" w:cs="Times New Roman"/>
            <w:color w:val="0000FF"/>
            <w:sz w:val="28"/>
            <w:szCs w:val="28"/>
          </w:rPr>
          <w:t>приложению</w:t>
        </w:r>
        <w:r w:rsidR="002D1561">
          <w:rPr>
            <w:rFonts w:ascii="Times New Roman" w:hAnsi="Times New Roman" w:cs="Times New Roman"/>
            <w:color w:val="0000FF"/>
            <w:sz w:val="28"/>
            <w:szCs w:val="28"/>
          </w:rPr>
          <w:t xml:space="preserve"> №</w:t>
        </w:r>
        <w:r w:rsidRPr="00C6159A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="007109C5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C6159A">
        <w:rPr>
          <w:rFonts w:ascii="Times New Roman" w:hAnsi="Times New Roman" w:cs="Times New Roman"/>
          <w:sz w:val="28"/>
          <w:szCs w:val="28"/>
        </w:rPr>
        <w:t>.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Учреждение осуществляет составление проекта Плана: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1) с учетом планируемых объемов поступлений: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а) субсидии на финансовое обеспечение выполнения государственного задания;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lastRenderedPageBreak/>
        <w:t xml:space="preserve">б) субсидий, предусмотренных </w:t>
      </w:r>
      <w:hyperlink r:id="rId9" w:history="1">
        <w:r w:rsidRPr="00C6159A">
          <w:rPr>
            <w:rFonts w:ascii="Times New Roman" w:hAnsi="Times New Roman" w:cs="Times New Roman"/>
            <w:color w:val="0000FF"/>
            <w:sz w:val="28"/>
            <w:szCs w:val="28"/>
          </w:rPr>
          <w:t>абзацем вторым пункта 1 статьи 78.1</w:t>
        </w:r>
      </w:hyperlink>
      <w:r w:rsidRPr="00C6159A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(далее - целевая субсидия), и целей их предоставления;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в) субсидий на осуществление капитальных вложений в объекты капита</w:t>
      </w:r>
      <w:r w:rsidR="0003656E">
        <w:rPr>
          <w:rFonts w:ascii="Times New Roman" w:hAnsi="Times New Roman" w:cs="Times New Roman"/>
          <w:sz w:val="28"/>
          <w:szCs w:val="28"/>
        </w:rPr>
        <w:t xml:space="preserve">льного строительства </w:t>
      </w:r>
      <w:r w:rsidRPr="00C6159A">
        <w:rPr>
          <w:rFonts w:ascii="Times New Roman" w:hAnsi="Times New Roman" w:cs="Times New Roman"/>
          <w:sz w:val="28"/>
          <w:szCs w:val="28"/>
        </w:rPr>
        <w:t>собственности</w:t>
      </w:r>
      <w:r w:rsidR="0003656E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Pr="00C6159A">
        <w:rPr>
          <w:rFonts w:ascii="Times New Roman" w:hAnsi="Times New Roman" w:cs="Times New Roman"/>
          <w:sz w:val="28"/>
          <w:szCs w:val="28"/>
        </w:rPr>
        <w:t xml:space="preserve"> или приобретение объектов недв</w:t>
      </w:r>
      <w:r w:rsidR="0003656E">
        <w:rPr>
          <w:rFonts w:ascii="Times New Roman" w:hAnsi="Times New Roman" w:cs="Times New Roman"/>
          <w:sz w:val="28"/>
          <w:szCs w:val="28"/>
        </w:rPr>
        <w:t xml:space="preserve">ижимого имущества в </w:t>
      </w:r>
      <w:r w:rsidRPr="00C6159A">
        <w:rPr>
          <w:rFonts w:ascii="Times New Roman" w:hAnsi="Times New Roman" w:cs="Times New Roman"/>
          <w:sz w:val="28"/>
          <w:szCs w:val="28"/>
        </w:rPr>
        <w:t>собственность</w:t>
      </w:r>
      <w:r w:rsidR="0003656E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Pr="00C6159A">
        <w:rPr>
          <w:rFonts w:ascii="Times New Roman" w:hAnsi="Times New Roman" w:cs="Times New Roman"/>
          <w:sz w:val="28"/>
          <w:szCs w:val="28"/>
        </w:rPr>
        <w:t xml:space="preserve"> (далее - субсидия на осуществление капитальных вложений);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г) грантов, в том числе в форме субсидий, предоставляемых из бюджетов бюджетной системы Российской Федерации (далее - грант);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159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6159A">
        <w:rPr>
          <w:rFonts w:ascii="Times New Roman" w:hAnsi="Times New Roman" w:cs="Times New Roman"/>
          <w:sz w:val="28"/>
          <w:szCs w:val="28"/>
        </w:rPr>
        <w:t>) иных доходов, которые планирует получить учреждение при оказании услуг, выполнении работ за плату сверх установленного государственного задания на оказание государственных услуг (выполнение работ) (далее - государственное задание), а в случаях, установленных федеральным законом, в рамках государственного задания;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е) доходов от иной приносящей доход деятельности, предусмотренной уставом учреждения;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2) с учетом планируемых объемов выплат, связанных с осуществлением деятельности, предусмотренной уставом учреждения, включая выплаты по исполнению принятых учреждением в предшествующих отчетных периодах обязательств.</w:t>
      </w:r>
    </w:p>
    <w:p w:rsidR="00C6159A" w:rsidRPr="00C6159A" w:rsidRDefault="009D2AB0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6159A" w:rsidRPr="00C6159A">
        <w:rPr>
          <w:rFonts w:ascii="Times New Roman" w:hAnsi="Times New Roman" w:cs="Times New Roman"/>
          <w:sz w:val="28"/>
          <w:szCs w:val="28"/>
        </w:rPr>
        <w:t>. Обоснования (расчеты) плановых показателей, формируемые при составлении проекта Плана</w:t>
      </w:r>
      <w:r w:rsidR="00074792">
        <w:rPr>
          <w:rFonts w:ascii="Times New Roman" w:hAnsi="Times New Roman" w:cs="Times New Roman"/>
          <w:sz w:val="28"/>
          <w:szCs w:val="28"/>
        </w:rPr>
        <w:t xml:space="preserve"> рассматриваются Министерством 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одновременно с проектом Плана в соответствии с </w:t>
      </w:r>
      <w:r w:rsidR="00985463">
        <w:rPr>
          <w:rFonts w:ascii="Times New Roman" w:hAnsi="Times New Roman" w:cs="Times New Roman"/>
          <w:sz w:val="28"/>
          <w:szCs w:val="28"/>
        </w:rPr>
        <w:t>пунктом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w:anchor="Par6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12</w:t>
        </w:r>
      </w:hyperlink>
      <w:r w:rsidR="00C6159A" w:rsidRPr="00C6159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6159A" w:rsidRPr="00C6159A" w:rsidRDefault="009D2AB0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55"/>
      <w:bookmarkEnd w:id="5"/>
      <w:r>
        <w:rPr>
          <w:rFonts w:ascii="Times New Roman" w:hAnsi="Times New Roman" w:cs="Times New Roman"/>
          <w:sz w:val="28"/>
          <w:szCs w:val="28"/>
        </w:rPr>
        <w:t>11</w:t>
      </w:r>
      <w:r w:rsidR="00C6159A" w:rsidRPr="00C6159A">
        <w:rPr>
          <w:rFonts w:ascii="Times New Roman" w:hAnsi="Times New Roman" w:cs="Times New Roman"/>
          <w:sz w:val="28"/>
          <w:szCs w:val="28"/>
        </w:rPr>
        <w:t>.</w:t>
      </w:r>
      <w:r w:rsidR="00074792">
        <w:rPr>
          <w:rFonts w:ascii="Times New Roman" w:hAnsi="Times New Roman" w:cs="Times New Roman"/>
          <w:sz w:val="28"/>
          <w:szCs w:val="28"/>
        </w:rPr>
        <w:t xml:space="preserve"> 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 </w:t>
      </w:r>
      <w:r w:rsidR="00A45EB3">
        <w:rPr>
          <w:rFonts w:ascii="Times New Roman" w:hAnsi="Times New Roman" w:cs="Times New Roman"/>
          <w:sz w:val="28"/>
          <w:szCs w:val="28"/>
        </w:rPr>
        <w:t>П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роект Плана, подписанный уполномоченным лицом учреждения, </w:t>
      </w:r>
      <w:r w:rsidR="00C6159A" w:rsidRPr="00A45EB3">
        <w:rPr>
          <w:rFonts w:ascii="Times New Roman" w:hAnsi="Times New Roman" w:cs="Times New Roman"/>
          <w:sz w:val="28"/>
          <w:szCs w:val="28"/>
        </w:rPr>
        <w:t>в срок до 25 ноября текущего финансового года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 направляется на рассмотрение в Министерство, но не позднее одного рабочего дня после дня его подписания.</w:t>
      </w:r>
    </w:p>
    <w:p w:rsidR="00C6159A" w:rsidRPr="00C6159A" w:rsidRDefault="009D2AB0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56"/>
      <w:bookmarkEnd w:id="6"/>
      <w:r>
        <w:rPr>
          <w:rFonts w:ascii="Times New Roman" w:hAnsi="Times New Roman" w:cs="Times New Roman"/>
          <w:sz w:val="28"/>
          <w:szCs w:val="28"/>
        </w:rPr>
        <w:t>12</w:t>
      </w:r>
      <w:r w:rsidR="00663A9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63A9D">
        <w:rPr>
          <w:rFonts w:ascii="Times New Roman" w:hAnsi="Times New Roman" w:cs="Times New Roman"/>
          <w:sz w:val="28"/>
          <w:szCs w:val="28"/>
        </w:rPr>
        <w:t>Министерство осуществляе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т рассмотрение проекта Плана и обоснований (расчетов) плановых показателей на предмет соответствия бюджетному законодательству Российской Федерации, настоящему Порядку и при отсутствии замечаний к проекту Плана и обоснованиям (расчетам) плановых показателей не позднее десяти рабочих дней со дня получения от учреждения проекта </w:t>
      </w:r>
      <w:r w:rsidR="00B16211">
        <w:rPr>
          <w:rFonts w:ascii="Times New Roman" w:hAnsi="Times New Roman" w:cs="Times New Roman"/>
          <w:sz w:val="28"/>
          <w:szCs w:val="28"/>
        </w:rPr>
        <w:t xml:space="preserve">Плана </w:t>
      </w:r>
      <w:r w:rsidR="00663A9D">
        <w:rPr>
          <w:rFonts w:ascii="Times New Roman" w:hAnsi="Times New Roman" w:cs="Times New Roman"/>
          <w:sz w:val="28"/>
          <w:szCs w:val="28"/>
        </w:rPr>
        <w:t>утверждае</w:t>
      </w:r>
      <w:r w:rsidR="00B16211">
        <w:rPr>
          <w:rFonts w:ascii="Times New Roman" w:hAnsi="Times New Roman" w:cs="Times New Roman"/>
          <w:sz w:val="28"/>
          <w:szCs w:val="28"/>
        </w:rPr>
        <w:t xml:space="preserve">т </w:t>
      </w:r>
      <w:r w:rsidR="00B16211" w:rsidRPr="00A45EB3">
        <w:rPr>
          <w:rFonts w:ascii="Times New Roman" w:hAnsi="Times New Roman" w:cs="Times New Roman"/>
          <w:sz w:val="28"/>
          <w:szCs w:val="28"/>
        </w:rPr>
        <w:t xml:space="preserve">его у министра имущества Курской области или </w:t>
      </w:r>
      <w:r w:rsidR="00A45EB3" w:rsidRPr="00A45EB3">
        <w:rPr>
          <w:rFonts w:ascii="Times New Roman" w:hAnsi="Times New Roman" w:cs="Times New Roman"/>
          <w:sz w:val="28"/>
          <w:szCs w:val="28"/>
        </w:rPr>
        <w:t>уполномоченного лица</w:t>
      </w:r>
      <w:r w:rsidR="00C6159A" w:rsidRPr="00C6159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В случае наличия замечаний к проекту Плана и (или) обоснованиям (расчетам) п</w:t>
      </w:r>
      <w:r w:rsidR="00A45EB3">
        <w:rPr>
          <w:rFonts w:ascii="Times New Roman" w:hAnsi="Times New Roman" w:cs="Times New Roman"/>
          <w:sz w:val="28"/>
          <w:szCs w:val="28"/>
        </w:rPr>
        <w:t xml:space="preserve">лановых показателей Министерство </w:t>
      </w:r>
      <w:r w:rsidRPr="00C6159A">
        <w:rPr>
          <w:rFonts w:ascii="Times New Roman" w:hAnsi="Times New Roman" w:cs="Times New Roman"/>
          <w:sz w:val="28"/>
          <w:szCs w:val="28"/>
        </w:rPr>
        <w:t>в срок не позднее десяти рабочих дней со дня получения от уч</w:t>
      </w:r>
      <w:r w:rsidR="00A45EB3">
        <w:rPr>
          <w:rFonts w:ascii="Times New Roman" w:hAnsi="Times New Roman" w:cs="Times New Roman"/>
          <w:sz w:val="28"/>
          <w:szCs w:val="28"/>
        </w:rPr>
        <w:t>реждения проекта Плана направляе</w:t>
      </w:r>
      <w:r w:rsidRPr="00C6159A">
        <w:rPr>
          <w:rFonts w:ascii="Times New Roman" w:hAnsi="Times New Roman" w:cs="Times New Roman"/>
          <w:sz w:val="28"/>
          <w:szCs w:val="28"/>
        </w:rPr>
        <w:t>т в учреждение информацию об отклонении проекта Плана с указанием причин отклонения (замечаний).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8"/>
      <w:bookmarkEnd w:id="7"/>
      <w:r w:rsidRPr="00C6159A">
        <w:rPr>
          <w:rFonts w:ascii="Times New Roman" w:hAnsi="Times New Roman" w:cs="Times New Roman"/>
          <w:sz w:val="28"/>
          <w:szCs w:val="28"/>
        </w:rPr>
        <w:lastRenderedPageBreak/>
        <w:t>Учр</w:t>
      </w:r>
      <w:r w:rsidR="00A45EB3">
        <w:rPr>
          <w:rFonts w:ascii="Times New Roman" w:hAnsi="Times New Roman" w:cs="Times New Roman"/>
          <w:sz w:val="28"/>
          <w:szCs w:val="28"/>
        </w:rPr>
        <w:t>еждение в срок не позднее пяти</w:t>
      </w:r>
      <w:r w:rsidRPr="00C6159A">
        <w:rPr>
          <w:rFonts w:ascii="Times New Roman" w:hAnsi="Times New Roman" w:cs="Times New Roman"/>
          <w:sz w:val="28"/>
          <w:szCs w:val="28"/>
        </w:rPr>
        <w:t xml:space="preserve"> рабочих дней после дня получения информации об отклонении проекта Плана и обоснований (расчетов) плановых показателей вносит изменения в проект Плана и обоснования (расчеты) плановых показателей в соответствии с полученными замечаниями направляет уточненный проект</w:t>
      </w:r>
      <w:r w:rsidR="00890DD8">
        <w:rPr>
          <w:rFonts w:ascii="Times New Roman" w:hAnsi="Times New Roman" w:cs="Times New Roman"/>
          <w:sz w:val="28"/>
          <w:szCs w:val="28"/>
        </w:rPr>
        <w:t xml:space="preserve"> Плана в </w:t>
      </w:r>
      <w:r w:rsidRPr="00C6159A">
        <w:rPr>
          <w:rFonts w:ascii="Times New Roman" w:hAnsi="Times New Roman" w:cs="Times New Roman"/>
          <w:sz w:val="28"/>
          <w:szCs w:val="28"/>
        </w:rPr>
        <w:t>Министерст</w:t>
      </w:r>
      <w:r w:rsidR="00890DD8">
        <w:rPr>
          <w:rFonts w:ascii="Times New Roman" w:hAnsi="Times New Roman" w:cs="Times New Roman"/>
          <w:sz w:val="28"/>
          <w:szCs w:val="28"/>
        </w:rPr>
        <w:t>во</w:t>
      </w:r>
      <w:r w:rsidRPr="00C6159A">
        <w:rPr>
          <w:rFonts w:ascii="Times New Roman" w:hAnsi="Times New Roman" w:cs="Times New Roman"/>
          <w:sz w:val="28"/>
          <w:szCs w:val="28"/>
        </w:rPr>
        <w:t>.</w:t>
      </w:r>
    </w:p>
    <w:p w:rsidR="00C6159A" w:rsidRPr="00C6159A" w:rsidRDefault="00890DD8" w:rsidP="00B756F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61"/>
      <w:bookmarkEnd w:id="8"/>
      <w:r>
        <w:rPr>
          <w:rFonts w:ascii="Times New Roman" w:hAnsi="Times New Roman" w:cs="Times New Roman"/>
          <w:sz w:val="28"/>
          <w:szCs w:val="28"/>
        </w:rPr>
        <w:t>Министерство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 рассматривает и согласовывает уточненные проект Плана и обоснования (расчеты) плановых показателей (отклоняет проект Плана и обоснования (расчеты) плановых показателей) в срок не позднее пяти рабочих дней после дня получения уточненного проекта Плана.</w:t>
      </w:r>
      <w:bookmarkStart w:id="9" w:name="Par62"/>
      <w:bookmarkEnd w:id="9"/>
    </w:p>
    <w:p w:rsidR="00C6159A" w:rsidRPr="00C6159A" w:rsidRDefault="009D2AB0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6159A" w:rsidRPr="00C6159A">
        <w:rPr>
          <w:rFonts w:ascii="Times New Roman" w:hAnsi="Times New Roman" w:cs="Times New Roman"/>
          <w:sz w:val="28"/>
          <w:szCs w:val="28"/>
        </w:rPr>
        <w:t>. После формирования соглашений о предоставлении субсидий (грантов) План при необходимости уточняется учреждением на основании уточненной информации о планируемых к предоставлению объемах субсидий (грантов).</w:t>
      </w:r>
    </w:p>
    <w:p w:rsidR="00C6159A" w:rsidRPr="00C6159A" w:rsidRDefault="00074792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точненный учреждением проект Плана подлежит рассмотрению и утверждению в соответствии </w:t>
      </w:r>
      <w:r w:rsidR="00C6159A" w:rsidRPr="00074792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ar55" w:history="1">
        <w:r w:rsidR="009D2AB0" w:rsidRPr="00074792">
          <w:rPr>
            <w:rFonts w:ascii="Times New Roman" w:hAnsi="Times New Roman" w:cs="Times New Roman"/>
            <w:color w:val="0000FF"/>
            <w:sz w:val="28"/>
            <w:szCs w:val="28"/>
          </w:rPr>
          <w:t>пунктом</w:t>
        </w:r>
        <w:r w:rsidR="00C6159A" w:rsidRPr="00074792">
          <w:rPr>
            <w:rFonts w:ascii="Times New Roman" w:hAnsi="Times New Roman" w:cs="Times New Roman"/>
            <w:color w:val="0000FF"/>
            <w:sz w:val="28"/>
            <w:szCs w:val="28"/>
          </w:rPr>
          <w:t xml:space="preserve"> 12</w:t>
        </w:r>
      </w:hyperlink>
      <w:r w:rsidR="00C6159A" w:rsidRPr="00074792">
        <w:rPr>
          <w:rFonts w:ascii="Times New Roman" w:hAnsi="Times New Roman" w:cs="Times New Roman"/>
          <w:sz w:val="28"/>
          <w:szCs w:val="28"/>
        </w:rPr>
        <w:t xml:space="preserve"> 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6159A" w:rsidRPr="00C6159A" w:rsidRDefault="0095101D" w:rsidP="00B756F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C6159A" w:rsidRPr="00C6159A">
        <w:rPr>
          <w:rFonts w:ascii="Times New Roman" w:hAnsi="Times New Roman" w:cs="Times New Roman"/>
          <w:sz w:val="28"/>
          <w:szCs w:val="28"/>
        </w:rPr>
        <w:t>. План подлежит утверждению до начала очередного финансового года.</w:t>
      </w:r>
    </w:p>
    <w:p w:rsidR="00C6159A" w:rsidRPr="00C6159A" w:rsidRDefault="0095101D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6159A" w:rsidRPr="00C6159A">
        <w:rPr>
          <w:rFonts w:ascii="Times New Roman" w:hAnsi="Times New Roman" w:cs="Times New Roman"/>
          <w:sz w:val="28"/>
          <w:szCs w:val="28"/>
        </w:rPr>
        <w:t>. Показатели Плана и обоснования (расчеты) плановых показателей должны формироваться по соответствующим кодам (составным частям кода) бюджетной классификации Российской Федерации в части: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а) планируемых поступлений: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 xml:space="preserve">от доходов - по коду аналитической </w:t>
      </w:r>
      <w:proofErr w:type="gramStart"/>
      <w:r w:rsidRPr="00C6159A">
        <w:rPr>
          <w:rFonts w:ascii="Times New Roman" w:hAnsi="Times New Roman" w:cs="Times New Roman"/>
          <w:sz w:val="28"/>
          <w:szCs w:val="28"/>
        </w:rPr>
        <w:t>группы подвида доходов бюджетов классификации доходов бюджетов</w:t>
      </w:r>
      <w:proofErr w:type="gramEnd"/>
      <w:r w:rsidRPr="00C6159A">
        <w:rPr>
          <w:rFonts w:ascii="Times New Roman" w:hAnsi="Times New Roman" w:cs="Times New Roman"/>
          <w:sz w:val="28"/>
          <w:szCs w:val="28"/>
        </w:rPr>
        <w:t>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 xml:space="preserve">от возврата выплат, произведенных учреждениями в прошлых отчетных периодах (в том числе в связи с: возвратом в текущем финансовом году отклоненных кредитной организацией платежей учреждения; </w:t>
      </w:r>
      <w:proofErr w:type="gramStart"/>
      <w:r w:rsidRPr="00C6159A">
        <w:rPr>
          <w:rFonts w:ascii="Times New Roman" w:hAnsi="Times New Roman" w:cs="Times New Roman"/>
          <w:sz w:val="28"/>
          <w:szCs w:val="28"/>
        </w:rPr>
        <w:t>возвратом в соответствии с законодательством Российской Федерации о налогах и сборах излишне уплаченных сумм налогов, сборов, страховых взносов, пеней, штрафов и процентов, возврата предоставленных учреждением кредитов (займов, ссуд) (далее - дебиторской задолженности прошлых лет), а также поступления от операций с финансовыми активами, кредитов, получаемых учреждением, - по коду аналитической группы вида источников финансирования дефицитов бюджетов классификации источников финансирования дефицитов бюджетов;</w:t>
      </w:r>
      <w:proofErr w:type="gramEnd"/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б) планируемых выплат: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 xml:space="preserve">по расходам - по кодам </w:t>
      </w:r>
      <w:proofErr w:type="gramStart"/>
      <w:r w:rsidRPr="00C6159A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C6159A">
        <w:rPr>
          <w:rFonts w:ascii="Times New Roman" w:hAnsi="Times New Roman" w:cs="Times New Roman"/>
          <w:sz w:val="28"/>
          <w:szCs w:val="28"/>
        </w:rPr>
        <w:t>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 xml:space="preserve">по возврату в бюджет остатков субсидий прошлых лет, предоставлению учреждением кредитов (займов, ссуд), возврату полученных </w:t>
      </w:r>
      <w:r w:rsidR="00147C31">
        <w:rPr>
          <w:rFonts w:ascii="Times New Roman" w:hAnsi="Times New Roman" w:cs="Times New Roman"/>
          <w:sz w:val="28"/>
          <w:szCs w:val="28"/>
        </w:rPr>
        <w:t xml:space="preserve">учреждением кредитов, а также </w:t>
      </w:r>
      <w:r w:rsidRPr="00C6159A">
        <w:rPr>
          <w:rFonts w:ascii="Times New Roman" w:hAnsi="Times New Roman" w:cs="Times New Roman"/>
          <w:sz w:val="28"/>
          <w:szCs w:val="28"/>
        </w:rPr>
        <w:t xml:space="preserve">вложение в финансовые активы - по коду аналитической </w:t>
      </w:r>
      <w:proofErr w:type="gramStart"/>
      <w:r w:rsidRPr="00C6159A">
        <w:rPr>
          <w:rFonts w:ascii="Times New Roman" w:hAnsi="Times New Roman" w:cs="Times New Roman"/>
          <w:sz w:val="28"/>
          <w:szCs w:val="28"/>
        </w:rPr>
        <w:t xml:space="preserve">группы вида </w:t>
      </w:r>
      <w:r w:rsidRPr="00C6159A">
        <w:rPr>
          <w:rFonts w:ascii="Times New Roman" w:hAnsi="Times New Roman" w:cs="Times New Roman"/>
          <w:sz w:val="28"/>
          <w:szCs w:val="28"/>
        </w:rPr>
        <w:lastRenderedPageBreak/>
        <w:t>источников финансирования дефицитов бюджетов классификации источников финансирования дефицитов бюджетов</w:t>
      </w:r>
      <w:proofErr w:type="gramEnd"/>
      <w:r w:rsidRPr="00C6159A">
        <w:rPr>
          <w:rFonts w:ascii="Times New Roman" w:hAnsi="Times New Roman" w:cs="Times New Roman"/>
          <w:sz w:val="28"/>
          <w:szCs w:val="28"/>
        </w:rPr>
        <w:t>;</w:t>
      </w:r>
    </w:p>
    <w:p w:rsidR="00E958AE" w:rsidRDefault="00147C31" w:rsidP="00E95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по уплате налогов, объектом налогообложения которых являются доходы (прибыль) учреждения, - по коду аналитической </w:t>
      </w:r>
      <w:proofErr w:type="gramStart"/>
      <w:r w:rsidR="00C6159A" w:rsidRPr="00C6159A">
        <w:rPr>
          <w:rFonts w:ascii="Times New Roman" w:hAnsi="Times New Roman" w:cs="Times New Roman"/>
          <w:sz w:val="28"/>
          <w:szCs w:val="28"/>
        </w:rPr>
        <w:t>группы подвида доходов бюджетов классификации доходов бюджетов</w:t>
      </w:r>
      <w:proofErr w:type="gramEnd"/>
      <w:r w:rsidR="00C6159A" w:rsidRPr="00C6159A">
        <w:rPr>
          <w:rFonts w:ascii="Times New Roman" w:hAnsi="Times New Roman" w:cs="Times New Roman"/>
          <w:sz w:val="28"/>
          <w:szCs w:val="28"/>
        </w:rPr>
        <w:t>;</w:t>
      </w:r>
      <w:r w:rsidR="00E958AE" w:rsidRPr="00E958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159A" w:rsidRPr="00C6159A" w:rsidRDefault="00E958AE" w:rsidP="00E95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по перечислению физическим и юридическим лицам ссуд, кредитов, в случаях, установленных законодательством Российской Федерации, - по коду аналитической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6159A" w:rsidRPr="00C6159A" w:rsidRDefault="001D216D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C6159A" w:rsidRPr="00E60CCB">
        <w:rPr>
          <w:rFonts w:ascii="Times New Roman" w:hAnsi="Times New Roman" w:cs="Times New Roman"/>
          <w:sz w:val="28"/>
          <w:szCs w:val="28"/>
        </w:rPr>
        <w:t>.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 Внесение изменений в показатели Плана осуществляется в соответствии с </w:t>
      </w:r>
      <w:r w:rsidR="00985463" w:rsidRPr="00985463">
        <w:rPr>
          <w:rFonts w:ascii="Times New Roman" w:hAnsi="Times New Roman" w:cs="Times New Roman"/>
          <w:sz w:val="28"/>
          <w:szCs w:val="28"/>
        </w:rPr>
        <w:t xml:space="preserve">пунктом </w:t>
      </w:r>
      <w:hyperlink w:anchor="Par62" w:history="1">
        <w:r w:rsidR="00E60CCB">
          <w:rPr>
            <w:rFonts w:ascii="Times New Roman" w:hAnsi="Times New Roman" w:cs="Times New Roman"/>
            <w:color w:val="0000FF"/>
            <w:sz w:val="28"/>
            <w:szCs w:val="28"/>
          </w:rPr>
          <w:t>12</w:t>
        </w:r>
      </w:hyperlink>
      <w:r w:rsidR="00C6159A" w:rsidRPr="00C6159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6159A" w:rsidRPr="00C6159A" w:rsidRDefault="001D216D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. Изменение показателей Плана в течение текущего финансового года </w:t>
      </w:r>
      <w:proofErr w:type="gramStart"/>
      <w:r w:rsidR="00C6159A" w:rsidRPr="00C6159A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="00C6159A" w:rsidRPr="00C6159A">
        <w:rPr>
          <w:rFonts w:ascii="Times New Roman" w:hAnsi="Times New Roman" w:cs="Times New Roman"/>
          <w:sz w:val="28"/>
          <w:szCs w:val="28"/>
        </w:rPr>
        <w:t xml:space="preserve"> в том числе в связи с: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а) использованием остатков средств на начало текущего финансового года, в том числе неиспользованных остатков целевых субсидий и субсидий на осуществление капитальных вложений, потребность в которых подтверждена в установленном бюджетным законодательством порядке;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 xml:space="preserve">б) изменением объемов планируемых поступлений, а также объемов и (или) направлений выплат, в том числе в связи </w:t>
      </w:r>
      <w:proofErr w:type="gramStart"/>
      <w:r w:rsidRPr="00C6159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6159A">
        <w:rPr>
          <w:rFonts w:ascii="Times New Roman" w:hAnsi="Times New Roman" w:cs="Times New Roman"/>
          <w:sz w:val="28"/>
          <w:szCs w:val="28"/>
        </w:rPr>
        <w:t>: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изменением объема предоставляемых субсидий на финансовое обеспечение выполнения государственного задания, целевых субсидий, субсидий на осуществление капитальных вложений, грантов, в том числе грантов в форме субсидий;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изменением объема услуг (работ), предоставляемых за плату;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изменением объемов безвозмездных поступлений от юридических и физических лиц;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поступлением средств дебиторской задолженности прошлых лет, не включенных в показатели Плана при его составлении;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увеличением выплат по неисполненным обязательствам прошлых лет, не включенных в показатели Плана при его составлении;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внесением изменений в план (план-график) закупок, предусматривающих изменение показателей по выплатам (увеличение или уменьшение ранее запланированных в Плане выплат);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88"/>
      <w:bookmarkEnd w:id="10"/>
      <w:r w:rsidRPr="00C6159A">
        <w:rPr>
          <w:rFonts w:ascii="Times New Roman" w:hAnsi="Times New Roman" w:cs="Times New Roman"/>
          <w:sz w:val="28"/>
          <w:szCs w:val="28"/>
        </w:rPr>
        <w:t>в) проведением реорганизации учреждения.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159A">
        <w:rPr>
          <w:rFonts w:ascii="Times New Roman" w:hAnsi="Times New Roman" w:cs="Times New Roman"/>
          <w:sz w:val="28"/>
          <w:szCs w:val="28"/>
        </w:rPr>
        <w:lastRenderedPageBreak/>
        <w:t xml:space="preserve">Внесение изменений в показатели Плана в связи с изменением объема предоставляемых субсидий на финансовое обеспечение выполнения государственного задания, целевых субсидий, субсидий на осуществление капитальных вложений, грантов в форме субсидий, предоставляемых из бюджетов бюджетной системы Российской Федерации, осуществляется не </w:t>
      </w:r>
      <w:r w:rsidRPr="00074792">
        <w:rPr>
          <w:rFonts w:ascii="Times New Roman" w:hAnsi="Times New Roman" w:cs="Times New Roman"/>
          <w:sz w:val="28"/>
          <w:szCs w:val="28"/>
        </w:rPr>
        <w:t>позднее пятнадцати рабочих дней</w:t>
      </w:r>
      <w:r w:rsidRPr="00C6159A">
        <w:rPr>
          <w:rFonts w:ascii="Times New Roman" w:hAnsi="Times New Roman" w:cs="Times New Roman"/>
          <w:sz w:val="28"/>
          <w:szCs w:val="28"/>
        </w:rPr>
        <w:t xml:space="preserve"> после заключения соответствующего соглашения (дополнительного соглашения) о предоставлении субсидии (гранта в форме субсидии).</w:t>
      </w:r>
      <w:proofErr w:type="gramEnd"/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Показатели Плана после внесения в них изменений, предусматривающих уменьшение выплат, не должны быть меньше кассовых выплат по указанным направлениям, произведенных до внесения изменений в показатели Плана.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Показатели Плана по выплатам после внесения в них изменений не могут превышать объем плановых поступлений, с учетом остатка на начало текущего финансового года.</w:t>
      </w:r>
    </w:p>
    <w:p w:rsidR="00C6159A" w:rsidRPr="00C6159A" w:rsidRDefault="00525A6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525A6A">
        <w:rPr>
          <w:rFonts w:ascii="Times New Roman" w:hAnsi="Times New Roman" w:cs="Times New Roman"/>
          <w:sz w:val="28"/>
          <w:szCs w:val="28"/>
        </w:rPr>
        <w:t>8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. Внесение изменений в показатели Плана по поступлениям и (или) выплатам должно формироваться путем внесения изменений в соответствующие обоснования (расчеты) плановых показателей, сформированные при составлении Плана, за исключением случаев, предусмотренных </w:t>
      </w:r>
      <w:hyperlink w:anchor="Par94" w:history="1">
        <w:r w:rsidR="00E60CCB">
          <w:rPr>
            <w:rFonts w:ascii="Times New Roman" w:hAnsi="Times New Roman" w:cs="Times New Roman"/>
            <w:color w:val="0000FF"/>
            <w:sz w:val="28"/>
            <w:szCs w:val="28"/>
          </w:rPr>
          <w:t>пунктом</w:t>
        </w:r>
      </w:hyperlink>
      <w:r w:rsidR="00E60CCB">
        <w:rPr>
          <w:rFonts w:ascii="Times New Roman" w:hAnsi="Times New Roman" w:cs="Times New Roman"/>
          <w:sz w:val="28"/>
          <w:szCs w:val="28"/>
        </w:rPr>
        <w:t xml:space="preserve"> 20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Учреждение в целях внесения изменений в показатели Плана в случаях, предусмотренных</w:t>
      </w:r>
      <w:r w:rsidR="00525A6A">
        <w:rPr>
          <w:rFonts w:ascii="Times New Roman" w:hAnsi="Times New Roman" w:cs="Times New Roman"/>
          <w:sz w:val="28"/>
          <w:szCs w:val="28"/>
        </w:rPr>
        <w:t xml:space="preserve"> пунктом </w:t>
      </w:r>
      <w:r w:rsidR="00525A6A" w:rsidRPr="00525A6A">
        <w:rPr>
          <w:rFonts w:ascii="Times New Roman" w:hAnsi="Times New Roman" w:cs="Times New Roman"/>
          <w:sz w:val="28"/>
          <w:szCs w:val="28"/>
        </w:rPr>
        <w:t>19</w:t>
      </w:r>
      <w:r w:rsidR="00E60CCB">
        <w:rPr>
          <w:rFonts w:ascii="Times New Roman" w:hAnsi="Times New Roman" w:cs="Times New Roman"/>
          <w:sz w:val="28"/>
          <w:szCs w:val="28"/>
        </w:rPr>
        <w:t xml:space="preserve"> </w:t>
      </w:r>
      <w:r w:rsidRPr="00C6159A">
        <w:rPr>
          <w:rFonts w:ascii="Times New Roman" w:hAnsi="Times New Roman" w:cs="Times New Roman"/>
          <w:sz w:val="28"/>
          <w:szCs w:val="28"/>
        </w:rPr>
        <w:t>настоящего Порядка, уточняет соответствующие показатели сведений о поступлениях и выплатах.</w:t>
      </w:r>
    </w:p>
    <w:p w:rsidR="00C6159A" w:rsidRPr="00C6159A" w:rsidRDefault="00525A6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94"/>
      <w:bookmarkEnd w:id="11"/>
      <w:r w:rsidRPr="00525A6A">
        <w:rPr>
          <w:rFonts w:ascii="Times New Roman" w:hAnsi="Times New Roman" w:cs="Times New Roman"/>
          <w:sz w:val="28"/>
          <w:szCs w:val="28"/>
        </w:rPr>
        <w:t>19</w:t>
      </w:r>
      <w:r w:rsidR="00C6159A" w:rsidRPr="00C6159A">
        <w:rPr>
          <w:rFonts w:ascii="Times New Roman" w:hAnsi="Times New Roman" w:cs="Times New Roman"/>
          <w:sz w:val="28"/>
          <w:szCs w:val="28"/>
        </w:rPr>
        <w:t>. Учреждение вправе осуществлять внесение изменений в показатели Плана без внесения изменений в соответствующие обоснования (расчеты) плановых показателей исходя из информации, содержащейся в документах о поступлении денежных средств или документах, являющихся основанием для осуществления выплат, ранее не включенных в показатели Плана: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а) при поступлении в текущем финансовом году: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сумм возврата по ранее произведенным выплатам, в том числе дебиторской задолженности прошлых лет;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сумм, поступивших в возмещение ущерба, недостач, выявленных в текущем финансовом году, а также в виде пени, штрафов, неустоек по договорам, контрактам;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сумм, поступивших по решению суда или на основании исполнительных документов;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б) при необходимости осуществления выплат: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по возврату в бюджет бюджетной системы Российской Федерации субсидий, полученных в прошлых отчетных периодах;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lastRenderedPageBreak/>
        <w:t>оплате неисполненных обязатель</w:t>
      </w:r>
      <w:proofErr w:type="gramStart"/>
      <w:r w:rsidRPr="00C6159A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C6159A">
        <w:rPr>
          <w:rFonts w:ascii="Times New Roman" w:hAnsi="Times New Roman" w:cs="Times New Roman"/>
          <w:sz w:val="28"/>
          <w:szCs w:val="28"/>
        </w:rPr>
        <w:t>ошлых лет;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по возмещению ущерба;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по решению суда, на основании исполнительных документов;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по уплате штрафов, в том числе административных.</w:t>
      </w:r>
    </w:p>
    <w:p w:rsidR="00C6159A" w:rsidRPr="00C6159A" w:rsidRDefault="00525A6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25A6A">
        <w:rPr>
          <w:rFonts w:ascii="Times New Roman" w:hAnsi="Times New Roman" w:cs="Times New Roman"/>
          <w:sz w:val="28"/>
          <w:szCs w:val="28"/>
        </w:rPr>
        <w:t>0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. При внесении изменений в показатели Плана в случае, установленном </w:t>
      </w:r>
      <w:hyperlink w:anchor="Par88" w:history="1">
        <w:r w:rsidR="00E60CCB">
          <w:rPr>
            <w:rFonts w:ascii="Times New Roman" w:hAnsi="Times New Roman" w:cs="Times New Roman"/>
            <w:color w:val="0000FF"/>
            <w:sz w:val="28"/>
            <w:szCs w:val="28"/>
          </w:rPr>
          <w:t>подпунктом «в»</w:t>
        </w:r>
        <w:r w:rsidR="00C6159A" w:rsidRPr="00C6159A">
          <w:rPr>
            <w:rFonts w:ascii="Times New Roman" w:hAnsi="Times New Roman" w:cs="Times New Roman"/>
            <w:color w:val="0000FF"/>
            <w:sz w:val="28"/>
            <w:szCs w:val="28"/>
          </w:rPr>
          <w:t xml:space="preserve"> пункта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1</w:t>
        </w:r>
        <w:r w:rsidRPr="00525A6A">
          <w:rPr>
            <w:rFonts w:ascii="Times New Roman" w:hAnsi="Times New Roman" w:cs="Times New Roman"/>
            <w:color w:val="0000FF"/>
            <w:sz w:val="28"/>
            <w:szCs w:val="28"/>
          </w:rPr>
          <w:t>7</w:t>
        </w:r>
        <w:r w:rsidR="00E60CCB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E60CCB">
        <w:rPr>
          <w:rFonts w:ascii="Times New Roman" w:hAnsi="Times New Roman" w:cs="Times New Roman"/>
          <w:sz w:val="28"/>
          <w:szCs w:val="28"/>
        </w:rPr>
        <w:t xml:space="preserve">  </w:t>
      </w:r>
      <w:r w:rsidR="00C6159A" w:rsidRPr="00C6159A">
        <w:rPr>
          <w:rFonts w:ascii="Times New Roman" w:hAnsi="Times New Roman" w:cs="Times New Roman"/>
          <w:sz w:val="28"/>
          <w:szCs w:val="28"/>
        </w:rPr>
        <w:t>настоящего Порядка, при реорганизации: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а) в формах присоединения, слияния - показатели План</w:t>
      </w:r>
      <w:proofErr w:type="gramStart"/>
      <w:r w:rsidRPr="00C6159A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C6159A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C6159A">
        <w:rPr>
          <w:rFonts w:ascii="Times New Roman" w:hAnsi="Times New Roman" w:cs="Times New Roman"/>
          <w:sz w:val="28"/>
          <w:szCs w:val="28"/>
        </w:rPr>
        <w:t>) учреждения(</w:t>
      </w:r>
      <w:proofErr w:type="spellStart"/>
      <w:r w:rsidRPr="00C6159A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C6159A">
        <w:rPr>
          <w:rFonts w:ascii="Times New Roman" w:hAnsi="Times New Roman" w:cs="Times New Roman"/>
          <w:sz w:val="28"/>
          <w:szCs w:val="28"/>
        </w:rPr>
        <w:t>) - правопреемника(</w:t>
      </w:r>
      <w:proofErr w:type="spellStart"/>
      <w:r w:rsidRPr="00C6159A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C6159A">
        <w:rPr>
          <w:rFonts w:ascii="Times New Roman" w:hAnsi="Times New Roman" w:cs="Times New Roman"/>
          <w:sz w:val="28"/>
          <w:szCs w:val="28"/>
        </w:rPr>
        <w:t>) формируются с учетом показателей Планов реорганизуемых учреждений, прекращающих свою деятельность, путем суммирования (построчного объединения) показателей поступлений и выплат;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б) в форме выделения - показатели Плана учреждения, реорганизованного путем выделения из него других учреждений, подлежат уменьшению на показатели поступлений и выплат Планов вновь возникших юридических лиц;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в) в форме разделения - показатели Планов формируются путем разделения соответствующих показателей поступлений и выплат Плана реорганизованного учреждения, прекращающего свою деятельность, в разрезе вновь возникших юридических лиц.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</w:t>
      </w:r>
      <w:proofErr w:type="gramStart"/>
      <w:r w:rsidRPr="00C6159A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C6159A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C6159A">
        <w:rPr>
          <w:rFonts w:ascii="Times New Roman" w:hAnsi="Times New Roman" w:cs="Times New Roman"/>
          <w:sz w:val="28"/>
          <w:szCs w:val="28"/>
        </w:rPr>
        <w:t>) учреждения(</w:t>
      </w:r>
      <w:proofErr w:type="spellStart"/>
      <w:r w:rsidRPr="00C6159A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C6159A">
        <w:rPr>
          <w:rFonts w:ascii="Times New Roman" w:hAnsi="Times New Roman" w:cs="Times New Roman"/>
          <w:sz w:val="28"/>
          <w:szCs w:val="28"/>
        </w:rPr>
        <w:t>) до начала реорганизации.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После завершения реорганизации данные по поступлениям и выплатам учреждения уточняются в части взаимосвязанных поступлений и выплат (при необходимости).</w:t>
      </w:r>
    </w:p>
    <w:p w:rsidR="00C6159A" w:rsidRPr="00C6159A" w:rsidRDefault="00525A6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25A6A">
        <w:rPr>
          <w:rFonts w:ascii="Times New Roman" w:hAnsi="Times New Roman" w:cs="Times New Roman"/>
          <w:sz w:val="28"/>
          <w:szCs w:val="28"/>
        </w:rPr>
        <w:t>1</w:t>
      </w:r>
      <w:r w:rsidR="00C6159A" w:rsidRPr="00C6159A">
        <w:rPr>
          <w:rFonts w:ascii="Times New Roman" w:hAnsi="Times New Roman" w:cs="Times New Roman"/>
          <w:sz w:val="28"/>
          <w:szCs w:val="28"/>
        </w:rPr>
        <w:t>. Внесение изменений в показатели Плана на текущий финансовый год осуществляется не позднее одного рабочего дня до окончания текущего финансового года.</w:t>
      </w:r>
    </w:p>
    <w:p w:rsidR="00C6159A" w:rsidRPr="00C6159A" w:rsidRDefault="00C6159A" w:rsidP="00C61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159A" w:rsidRPr="00C6159A" w:rsidRDefault="00C6159A" w:rsidP="00C6159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ar113"/>
      <w:bookmarkEnd w:id="12"/>
      <w:r w:rsidRPr="00C6159A">
        <w:rPr>
          <w:rFonts w:ascii="Times New Roman" w:hAnsi="Times New Roman" w:cs="Times New Roman"/>
          <w:sz w:val="28"/>
          <w:szCs w:val="28"/>
        </w:rPr>
        <w:t>III. Формирование обоснований (расчетов)</w:t>
      </w:r>
    </w:p>
    <w:p w:rsidR="00C6159A" w:rsidRPr="00C6159A" w:rsidRDefault="00C6159A" w:rsidP="00C6159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плановых показателей</w:t>
      </w:r>
    </w:p>
    <w:p w:rsidR="00C6159A" w:rsidRPr="00C6159A" w:rsidRDefault="00C6159A" w:rsidP="00C61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159A" w:rsidRPr="00C6159A" w:rsidRDefault="00525A6A" w:rsidP="00001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25A6A">
        <w:rPr>
          <w:rFonts w:ascii="Times New Roman" w:hAnsi="Times New Roman" w:cs="Times New Roman"/>
          <w:sz w:val="28"/>
          <w:szCs w:val="28"/>
        </w:rPr>
        <w:t>2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. Обоснования (расчеты) плановых показателей изменяются (уточняются) учреждением при необходимости внесения изменений в показатели Плана текущего финансового года и планового периода, за исключением случаев, предусмотренных </w:t>
      </w:r>
      <w:hyperlink w:anchor="Par9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пунктом </w:t>
        </w:r>
        <w:r w:rsidRPr="00525A6A">
          <w:rPr>
            <w:rFonts w:ascii="Times New Roman" w:hAnsi="Times New Roman" w:cs="Times New Roman"/>
            <w:color w:val="0000FF"/>
            <w:sz w:val="28"/>
            <w:szCs w:val="28"/>
          </w:rPr>
          <w:t>19</w:t>
        </w:r>
        <w:r w:rsidR="0052579E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C6159A" w:rsidRPr="00C6159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9C72FB" w:rsidRDefault="00525A6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525A6A">
        <w:rPr>
          <w:rFonts w:ascii="Times New Roman" w:hAnsi="Times New Roman" w:cs="Times New Roman"/>
          <w:sz w:val="28"/>
          <w:szCs w:val="28"/>
        </w:rPr>
        <w:t>3</w:t>
      </w:r>
      <w:r w:rsidR="00C6159A" w:rsidRPr="00C6159A">
        <w:rPr>
          <w:rFonts w:ascii="Times New Roman" w:hAnsi="Times New Roman" w:cs="Times New Roman"/>
          <w:sz w:val="28"/>
          <w:szCs w:val="28"/>
        </w:rPr>
        <w:t>. Обоснования (расчеты)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(авансов) по дого</w:t>
      </w:r>
      <w:r w:rsidR="009C72FB">
        <w:rPr>
          <w:rFonts w:ascii="Times New Roman" w:hAnsi="Times New Roman" w:cs="Times New Roman"/>
          <w:sz w:val="28"/>
          <w:szCs w:val="28"/>
        </w:rPr>
        <w:t>ворам (контрактам, соглашениям).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2FB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 xml:space="preserve">Обоснования (расчеты) плановых показателей выплат формируются на основании расчетов соответствующих </w:t>
      </w:r>
      <w:proofErr w:type="gramStart"/>
      <w:r w:rsidRPr="00C6159A">
        <w:rPr>
          <w:rFonts w:ascii="Times New Roman" w:hAnsi="Times New Roman" w:cs="Times New Roman"/>
          <w:sz w:val="28"/>
          <w:szCs w:val="28"/>
        </w:rPr>
        <w:t>расходов</w:t>
      </w:r>
      <w:proofErr w:type="gramEnd"/>
      <w:r w:rsidRPr="00C6159A">
        <w:rPr>
          <w:rFonts w:ascii="Times New Roman" w:hAnsi="Times New Roman" w:cs="Times New Roman"/>
          <w:sz w:val="28"/>
          <w:szCs w:val="28"/>
        </w:rPr>
        <w:t xml:space="preserve"> с учетом произведенных на начало финансового года предварительных платежей (авансов) по договорам (контрактам, соглашениям), сумм излишне уплаченных или излишне взысканных налогов, пени, штрафов, принятых и неисполненных на начал</w:t>
      </w:r>
      <w:r w:rsidR="009C72FB">
        <w:rPr>
          <w:rFonts w:ascii="Times New Roman" w:hAnsi="Times New Roman" w:cs="Times New Roman"/>
          <w:sz w:val="28"/>
          <w:szCs w:val="28"/>
        </w:rPr>
        <w:t>о финансового года обязательств.</w:t>
      </w:r>
      <w:r w:rsidRPr="00C6159A">
        <w:rPr>
          <w:rFonts w:ascii="Times New Roman" w:hAnsi="Times New Roman" w:cs="Times New Roman"/>
          <w:sz w:val="28"/>
          <w:szCs w:val="28"/>
        </w:rPr>
        <w:t xml:space="preserve"> </w:t>
      </w:r>
      <w:r w:rsidR="009C72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159A" w:rsidRPr="00C6159A" w:rsidRDefault="009C72FB" w:rsidP="009C72FB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6159A" w:rsidRPr="00C6159A">
        <w:rPr>
          <w:rFonts w:ascii="Times New Roman" w:hAnsi="Times New Roman" w:cs="Times New Roman"/>
          <w:sz w:val="28"/>
          <w:szCs w:val="28"/>
        </w:rPr>
        <w:t>Обоснования (расчеты) плановых показателей выплат текущего финансового года подлежат уточнению в части размера принятых и неисполненных на начало текущего финансового года обязательств после составления и утверждения учреждением годовой бухгалтерской отчетности.</w:t>
      </w:r>
    </w:p>
    <w:p w:rsidR="00C6159A" w:rsidRPr="00C6159A" w:rsidRDefault="00525A6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C6159A" w:rsidRPr="00C6159A">
        <w:rPr>
          <w:rFonts w:ascii="Times New Roman" w:hAnsi="Times New Roman" w:cs="Times New Roman"/>
          <w:sz w:val="28"/>
          <w:szCs w:val="28"/>
        </w:rPr>
        <w:t>. Расчеты доходов формируются: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159A">
        <w:rPr>
          <w:rFonts w:ascii="Times New Roman" w:hAnsi="Times New Roman" w:cs="Times New Roman"/>
          <w:sz w:val="28"/>
          <w:szCs w:val="28"/>
        </w:rPr>
        <w:t xml:space="preserve">по доходам от использования собственности (в том числе доходы в виде арендной платы, платы за сервитут (за исключением платы за сервитут земельных участков, находящихся в государственной или муниципальной собственности, в соответствии с положениями </w:t>
      </w:r>
      <w:hyperlink r:id="rId10" w:history="1">
        <w:r w:rsidRPr="00C6159A">
          <w:rPr>
            <w:rFonts w:ascii="Times New Roman" w:hAnsi="Times New Roman" w:cs="Times New Roman"/>
            <w:color w:val="0000FF"/>
            <w:sz w:val="28"/>
            <w:szCs w:val="28"/>
          </w:rPr>
          <w:t>пункта 3 статьи 39.25</w:t>
        </w:r>
      </w:hyperlink>
      <w:r w:rsidRPr="00C6159A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поступающей и зачисляемой в соответствующие бюджеты бюджетной системы Российской Федерации), от распоряжения исключительными правами на результаты интеллектуальной деятельности и</w:t>
      </w:r>
      <w:proofErr w:type="gramEnd"/>
      <w:r w:rsidRPr="00C6159A">
        <w:rPr>
          <w:rFonts w:ascii="Times New Roman" w:hAnsi="Times New Roman" w:cs="Times New Roman"/>
          <w:sz w:val="28"/>
          <w:szCs w:val="28"/>
        </w:rPr>
        <w:t xml:space="preserve"> средствами индивидуализации);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159A">
        <w:rPr>
          <w:rFonts w:ascii="Times New Roman" w:hAnsi="Times New Roman" w:cs="Times New Roman"/>
          <w:sz w:val="28"/>
          <w:szCs w:val="28"/>
        </w:rPr>
        <w:t>по доходам от оказания услуг (выполнения работ) (в том числе в виде субсидии на финансовое обеспечение выполнения государственного задания, от оказания медицинских услуг, предоставляемых застрахованным лицам в рамках обязательного медицинского страхования, а также женщинам в период беременности, женщинам и новорожденным в период родов и в послеродовой период на основании родового сертификата);</w:t>
      </w:r>
      <w:proofErr w:type="gramEnd"/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по доходам в виде штрафов, возмещения ущерба (в том числе включая штрафы, пени и неустойки за нарушение условий контрактов (договоров);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по доходам в виде безвозмездных денежных поступлений (в том числе грантов, пожертвований);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по доходам в виде целевых субсидий, а также субсидий на осуществление капитальных вложений;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по доходам от операций с активами (в том числе доходы от реализации неиспользуемого имущества, утиля, невозвратной тары, лома черных и цветных металлов).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159A">
        <w:rPr>
          <w:rFonts w:ascii="Times New Roman" w:hAnsi="Times New Roman" w:cs="Times New Roman"/>
          <w:sz w:val="28"/>
          <w:szCs w:val="28"/>
        </w:rPr>
        <w:lastRenderedPageBreak/>
        <w:t>В случае изменения показателей поступлений в очередном финансовом году и в соответствующем году планового периода более чем на 20 процентов по сравнен</w:t>
      </w:r>
      <w:r w:rsidR="00034B1B">
        <w:rPr>
          <w:rFonts w:ascii="Times New Roman" w:hAnsi="Times New Roman" w:cs="Times New Roman"/>
          <w:sz w:val="28"/>
          <w:szCs w:val="28"/>
        </w:rPr>
        <w:t>ию с отчетным, Министерству</w:t>
      </w:r>
      <w:r w:rsidRPr="00C6159A">
        <w:rPr>
          <w:rFonts w:ascii="Times New Roman" w:hAnsi="Times New Roman" w:cs="Times New Roman"/>
          <w:sz w:val="28"/>
          <w:szCs w:val="28"/>
        </w:rPr>
        <w:t xml:space="preserve"> направляется информация о причинах указанных изменений.</w:t>
      </w:r>
      <w:proofErr w:type="gramEnd"/>
    </w:p>
    <w:p w:rsidR="0027053F" w:rsidRPr="00525A6A" w:rsidRDefault="00525A6A" w:rsidP="0027053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25A6A">
        <w:rPr>
          <w:rFonts w:ascii="Times New Roman" w:hAnsi="Times New Roman" w:cs="Times New Roman"/>
          <w:sz w:val="28"/>
          <w:szCs w:val="28"/>
        </w:rPr>
        <w:t>5</w:t>
      </w:r>
      <w:r w:rsidR="00C6159A" w:rsidRPr="00C55941">
        <w:rPr>
          <w:rFonts w:ascii="Times New Roman" w:hAnsi="Times New Roman" w:cs="Times New Roman"/>
          <w:sz w:val="28"/>
          <w:szCs w:val="28"/>
        </w:rPr>
        <w:t>. Расчет доходов от использования собственности осуществляется на основании информации о плате (тарифе, ставке) за использование имущества за единицу (объект, квадратный метр площади) и количества единиц предоставляемого в пользование имущества.</w:t>
      </w:r>
      <w:r w:rsidR="0027053F" w:rsidRPr="002705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Расчет доходов от распоряжения исключительными правами на результаты интеллектуальной деятельности и средства индивидуализации, в том числе по лицензионным договорам, осуществляется исходя из планируемого объема предоставления прав на использование объектов и платы за использование одного объекта.</w:t>
      </w:r>
    </w:p>
    <w:p w:rsidR="00C6159A" w:rsidRPr="00C6159A" w:rsidRDefault="00525A6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25A6A">
        <w:rPr>
          <w:rFonts w:ascii="Times New Roman" w:hAnsi="Times New Roman" w:cs="Times New Roman"/>
          <w:sz w:val="28"/>
          <w:szCs w:val="28"/>
        </w:rPr>
        <w:t>6</w:t>
      </w:r>
      <w:r w:rsidR="00C6159A" w:rsidRPr="00C6159A">
        <w:rPr>
          <w:rFonts w:ascii="Times New Roman" w:hAnsi="Times New Roman" w:cs="Times New Roman"/>
          <w:sz w:val="28"/>
          <w:szCs w:val="28"/>
        </w:rPr>
        <w:t>. Доходы от оказания услуг (выполнения работ) в рамках установленного государственного задания включаются в обоснования (расчеты) плановых показателей на основании информации,</w:t>
      </w:r>
      <w:r w:rsidR="00034B1B">
        <w:rPr>
          <w:rFonts w:ascii="Times New Roman" w:hAnsi="Times New Roman" w:cs="Times New Roman"/>
          <w:sz w:val="28"/>
          <w:szCs w:val="28"/>
        </w:rPr>
        <w:t xml:space="preserve"> полученной от Министерства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 или в соответствии с дополнительным соглашением к соглашению о предост</w:t>
      </w:r>
      <w:r w:rsidR="00372FC9">
        <w:rPr>
          <w:rFonts w:ascii="Times New Roman" w:hAnsi="Times New Roman" w:cs="Times New Roman"/>
          <w:sz w:val="28"/>
          <w:szCs w:val="28"/>
        </w:rPr>
        <w:t>авлении субсидии из областного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 бюджета учреждению на финансовое обеспечение выполнения государственного задания на оказание государственных услуг (выполнение работ).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Расчет доходов от оказания услуг (выполнения работ) за плату в рамках установленного государственного задания в случаях, установленных законодательством Российской Федерации, осуществляется в соответствии с объемом услуг (работ), установленных государственным заданием, и платой (ценой, тарифом) за указанную услугу (работу).</w:t>
      </w:r>
    </w:p>
    <w:p w:rsidR="00B82DCB" w:rsidRDefault="00525A6A" w:rsidP="00B82DC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25A6A">
        <w:rPr>
          <w:rFonts w:ascii="Times New Roman" w:hAnsi="Times New Roman" w:cs="Times New Roman"/>
          <w:sz w:val="28"/>
          <w:szCs w:val="28"/>
        </w:rPr>
        <w:t>7</w:t>
      </w:r>
      <w:r w:rsidR="0027053F" w:rsidRPr="0027053F">
        <w:rPr>
          <w:rFonts w:ascii="Times New Roman" w:hAnsi="Times New Roman" w:cs="Times New Roman"/>
          <w:sz w:val="28"/>
          <w:szCs w:val="28"/>
        </w:rPr>
        <w:t xml:space="preserve">. </w:t>
      </w:r>
      <w:r w:rsidR="00C6159A" w:rsidRPr="00C6159A">
        <w:rPr>
          <w:rFonts w:ascii="Times New Roman" w:hAnsi="Times New Roman" w:cs="Times New Roman"/>
          <w:sz w:val="28"/>
          <w:szCs w:val="28"/>
        </w:rPr>
        <w:t>Расчет доходов от оказания услуг (выполнения работ) сверх установленного государственного задания осуществляется исходя из планируемого объема оказания платных услуг (выполнения работ) и их планируемой стоимости.</w:t>
      </w:r>
      <w:r w:rsidR="00B82DCB" w:rsidRPr="00B82D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053F" w:rsidRPr="0027053F" w:rsidRDefault="002B6430" w:rsidP="00B82DC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="00B82DCB" w:rsidRPr="00C6159A">
        <w:rPr>
          <w:rFonts w:ascii="Times New Roman" w:hAnsi="Times New Roman" w:cs="Times New Roman"/>
          <w:sz w:val="28"/>
          <w:szCs w:val="28"/>
        </w:rPr>
        <w:t xml:space="preserve">Расчет доходов в виде возмещения расходов, понесенных в связи с эксплуатацией государственного имущества, закрепленного на праве оперативного управления, платы за общежитие, квартирной платы осуществляется исходя из </w:t>
      </w:r>
      <w:proofErr w:type="gramStart"/>
      <w:r w:rsidR="00B82DCB" w:rsidRPr="00C6159A">
        <w:rPr>
          <w:rFonts w:ascii="Times New Roman" w:hAnsi="Times New Roman" w:cs="Times New Roman"/>
          <w:sz w:val="28"/>
          <w:szCs w:val="28"/>
        </w:rPr>
        <w:t>объема</w:t>
      </w:r>
      <w:proofErr w:type="gramEnd"/>
      <w:r w:rsidR="00B82DCB" w:rsidRPr="00C6159A">
        <w:rPr>
          <w:rFonts w:ascii="Times New Roman" w:hAnsi="Times New Roman" w:cs="Times New Roman"/>
          <w:sz w:val="28"/>
          <w:szCs w:val="28"/>
        </w:rPr>
        <w:t xml:space="preserve"> предоставленного в пользование имущества и планируемой стоимости услуг (возмещаемых расходов).</w:t>
      </w:r>
    </w:p>
    <w:p w:rsidR="00C6159A" w:rsidRPr="00C6159A" w:rsidRDefault="0027053F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B6430">
        <w:rPr>
          <w:rFonts w:ascii="Times New Roman" w:hAnsi="Times New Roman" w:cs="Times New Roman"/>
          <w:sz w:val="28"/>
          <w:szCs w:val="28"/>
        </w:rPr>
        <w:t>9</w:t>
      </w:r>
      <w:r w:rsidR="00C6159A" w:rsidRPr="00C6159A">
        <w:rPr>
          <w:rFonts w:ascii="Times New Roman" w:hAnsi="Times New Roman" w:cs="Times New Roman"/>
          <w:sz w:val="28"/>
          <w:szCs w:val="28"/>
        </w:rPr>
        <w:t>. Расчет доходов в виде штрафов, а также средств, получаемых в возмещение ущерба (в том числе страховых возмещений), при наличии решения суда, исполнительного документа, решения о возврате суммы излишне уплаченного налога, принятого налоговым органом, решения страховой организации о выплате страхового возмещения при наступлении страхового случая, осуществляется в размере, определенном указанными решениями.</w:t>
      </w:r>
    </w:p>
    <w:p w:rsidR="00C6159A" w:rsidRPr="00C6159A" w:rsidRDefault="002B6430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30</w:t>
      </w:r>
      <w:r w:rsidR="00C6159A" w:rsidRPr="00C6159A">
        <w:rPr>
          <w:rFonts w:ascii="Times New Roman" w:hAnsi="Times New Roman" w:cs="Times New Roman"/>
          <w:sz w:val="28"/>
          <w:szCs w:val="28"/>
        </w:rPr>
        <w:t>. Расчет доходов от иной приносящей доход деятельности осуществляется с учетом стоимости услуг по одному договору, количества указанных поступлений, с учетом информации о среднем за последние три года количестве указанных поступлений и их размера, а также иных прогнозных показателей в зависимости от их вида, установленных органом-учредителем.</w:t>
      </w:r>
    </w:p>
    <w:p w:rsidR="00C6159A" w:rsidRPr="00C6159A" w:rsidRDefault="0027053F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6430">
        <w:rPr>
          <w:rFonts w:ascii="Times New Roman" w:hAnsi="Times New Roman" w:cs="Times New Roman"/>
          <w:sz w:val="28"/>
          <w:szCs w:val="28"/>
        </w:rPr>
        <w:t>1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6159A" w:rsidRPr="00C6159A">
        <w:rPr>
          <w:rFonts w:ascii="Times New Roman" w:hAnsi="Times New Roman" w:cs="Times New Roman"/>
          <w:sz w:val="28"/>
          <w:szCs w:val="28"/>
        </w:rPr>
        <w:t xml:space="preserve">Расчет расходов осуществляется по видам осуществляемых учреждением расходов с учетом норм трудовых, материальных, технических ресурсов, используемых для оказания учреждением услуг (выполнения работ), а также требований, установленных </w:t>
      </w:r>
      <w:proofErr w:type="spellStart"/>
      <w:r w:rsidR="00C6159A" w:rsidRPr="00C6159A">
        <w:rPr>
          <w:rFonts w:ascii="Times New Roman" w:hAnsi="Times New Roman" w:cs="Times New Roman"/>
          <w:sz w:val="28"/>
          <w:szCs w:val="28"/>
        </w:rPr>
        <w:t>ГОСТами</w:t>
      </w:r>
      <w:proofErr w:type="spellEnd"/>
      <w:r w:rsidR="00C6159A" w:rsidRPr="00C615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159A" w:rsidRPr="00C6159A">
        <w:rPr>
          <w:rFonts w:ascii="Times New Roman" w:hAnsi="Times New Roman" w:cs="Times New Roman"/>
          <w:sz w:val="28"/>
          <w:szCs w:val="28"/>
        </w:rPr>
        <w:t>СНиПами</w:t>
      </w:r>
      <w:proofErr w:type="spellEnd"/>
      <w:r w:rsidR="00C6159A" w:rsidRPr="00C615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159A" w:rsidRPr="00C6159A">
        <w:rPr>
          <w:rFonts w:ascii="Times New Roman" w:hAnsi="Times New Roman" w:cs="Times New Roman"/>
          <w:sz w:val="28"/>
          <w:szCs w:val="28"/>
        </w:rPr>
        <w:t>СанПиНами</w:t>
      </w:r>
      <w:proofErr w:type="spellEnd"/>
      <w:r w:rsidR="00C6159A" w:rsidRPr="00C6159A">
        <w:rPr>
          <w:rFonts w:ascii="Times New Roman" w:hAnsi="Times New Roman" w:cs="Times New Roman"/>
          <w:sz w:val="28"/>
          <w:szCs w:val="28"/>
        </w:rPr>
        <w:t>, нормативными правовыми (правовыми) актами, в том числе стандартами, порядками и регламентами (паспортами) оказания государственных услуг (выполнения работ), включая требования к обеспечению их безопасности.</w:t>
      </w:r>
      <w:proofErr w:type="gramEnd"/>
    </w:p>
    <w:p w:rsidR="00001E40" w:rsidRPr="00001E40" w:rsidRDefault="006553C5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1E40">
        <w:rPr>
          <w:rFonts w:ascii="Times New Roman" w:hAnsi="Times New Roman" w:cs="Times New Roman"/>
          <w:sz w:val="28"/>
          <w:szCs w:val="28"/>
        </w:rPr>
        <w:t>3</w:t>
      </w:r>
      <w:r w:rsidR="002B6430">
        <w:rPr>
          <w:rFonts w:ascii="Times New Roman" w:hAnsi="Times New Roman" w:cs="Times New Roman"/>
          <w:sz w:val="28"/>
          <w:szCs w:val="28"/>
        </w:rPr>
        <w:t>2</w:t>
      </w:r>
      <w:r w:rsidR="00C6159A" w:rsidRPr="00001E40">
        <w:rPr>
          <w:rFonts w:ascii="Times New Roman" w:hAnsi="Times New Roman" w:cs="Times New Roman"/>
          <w:sz w:val="28"/>
          <w:szCs w:val="28"/>
        </w:rPr>
        <w:t>. Расчеты расходов (за исключением расходов на закупку товаров, работ, услуг) детализируются по источникам их финансового обеспечения</w:t>
      </w:r>
      <w:r w:rsidR="00001E40" w:rsidRPr="00001E40">
        <w:rPr>
          <w:rFonts w:ascii="Times New Roman" w:hAnsi="Times New Roman" w:cs="Times New Roman"/>
          <w:sz w:val="28"/>
          <w:szCs w:val="28"/>
        </w:rPr>
        <w:t>.</w:t>
      </w:r>
      <w:r w:rsidR="00C6159A" w:rsidRPr="00001E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159A" w:rsidRPr="00C6159A" w:rsidRDefault="002B6430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6159A" w:rsidRPr="00C6159A">
        <w:rPr>
          <w:rFonts w:ascii="Times New Roman" w:hAnsi="Times New Roman" w:cs="Times New Roman"/>
          <w:sz w:val="28"/>
          <w:szCs w:val="28"/>
        </w:rPr>
        <w:t>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труда, компенсационные выплаты, включая пособия, выплачиваемые из фонда оплаты труда, а также страховые взносы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</w:t>
      </w:r>
      <w:proofErr w:type="gramEnd"/>
      <w:r w:rsidR="00C6159A" w:rsidRPr="00C615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6159A" w:rsidRPr="00C6159A">
        <w:rPr>
          <w:rFonts w:ascii="Times New Roman" w:hAnsi="Times New Roman" w:cs="Times New Roman"/>
          <w:sz w:val="28"/>
          <w:szCs w:val="28"/>
        </w:rPr>
        <w:t>производстве</w:t>
      </w:r>
      <w:proofErr w:type="gramEnd"/>
      <w:r w:rsidR="00C6159A" w:rsidRPr="00C6159A">
        <w:rPr>
          <w:rFonts w:ascii="Times New Roman" w:hAnsi="Times New Roman" w:cs="Times New Roman"/>
          <w:sz w:val="28"/>
          <w:szCs w:val="28"/>
        </w:rPr>
        <w:t xml:space="preserve"> и профессиональных заболеваний, на обязательное медицинское страхование.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159A">
        <w:rPr>
          <w:rFonts w:ascii="Times New Roman" w:hAnsi="Times New Roman" w:cs="Times New Roman"/>
          <w:sz w:val="28"/>
          <w:szCs w:val="28"/>
        </w:rPr>
        <w:t>При расчете плановых показателей расходов на оплату труда учитываются расчетная численность работников, включая основной персонал, вспомогательный персонал, административно-управленческий персонал, обслуживающий персонал, расчетные должностные оклады, ежемесячные надбавки к должностному окладу, стимулирующие выплаты, компенсационные выплаты, в том числе за работу с вредными и (или) опасными условиями труда, при выполнении работ в других условиях, отклоняющихся от нормальных, а также иные выплаты, предусмотренные законодательством</w:t>
      </w:r>
      <w:proofErr w:type="gramEnd"/>
      <w:r w:rsidRPr="00C6159A">
        <w:rPr>
          <w:rFonts w:ascii="Times New Roman" w:hAnsi="Times New Roman" w:cs="Times New Roman"/>
          <w:sz w:val="28"/>
          <w:szCs w:val="28"/>
        </w:rPr>
        <w:t xml:space="preserve"> Российской Федерации, локальными нормативными актами учреждения в соответствии с утвержденным штатным расписанием.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В случае если отдельные виды стимулирующих выплат, а также выплат компенсационного характера устанавливаются федеральными законами, актами Президента Российской Федерации, актами Правительства Российской Федерации, расчет расходов на оплату труда осуществляется с учетом размера выплат, установленного указанными актами.</w:t>
      </w:r>
    </w:p>
    <w:p w:rsidR="00C6159A" w:rsidRPr="00C6159A" w:rsidRDefault="002B6430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6159A" w:rsidRPr="00C6159A">
        <w:rPr>
          <w:rFonts w:ascii="Times New Roman" w:hAnsi="Times New Roman" w:cs="Times New Roman"/>
          <w:sz w:val="28"/>
          <w:szCs w:val="28"/>
        </w:rPr>
        <w:t xml:space="preserve">Расчет расходов на выплаты компенсационного характера персоналу, за исключением фонда оплаты труда, включает выплаты по возмещению работникам (сотрудникам) расходов, связанных со служебными командировками, возмещению </w:t>
      </w:r>
      <w:r w:rsidR="00C6159A" w:rsidRPr="00C6159A">
        <w:rPr>
          <w:rFonts w:ascii="Times New Roman" w:hAnsi="Times New Roman" w:cs="Times New Roman"/>
          <w:sz w:val="28"/>
          <w:szCs w:val="28"/>
        </w:rPr>
        <w:lastRenderedPageBreak/>
        <w:t>расходов на прохождение медицинского осмотра, расходов на оплату стоимости проезда и провоза багажа к месту использования отпуска и обратно для лиц, работающих в районах Крайнего Севера и приравненных к ним местностях, и членов их семей, иные</w:t>
      </w:r>
      <w:proofErr w:type="gramEnd"/>
      <w:r w:rsidR="00C6159A" w:rsidRPr="00C6159A">
        <w:rPr>
          <w:rFonts w:ascii="Times New Roman" w:hAnsi="Times New Roman" w:cs="Times New Roman"/>
          <w:sz w:val="28"/>
          <w:szCs w:val="28"/>
        </w:rPr>
        <w:t xml:space="preserve"> компенсационные выплаты работникам, предусмотренные законодательством Российской Федерации, коллективным трудовым договором, локальными актами учреждения.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В случае если отдельные виды выплат компенсационного характера устанавливаются федеральными законами, актами Президента Российской Федерации, актами Правительства Российской Федерации, расчет расходов на оплату труда осуществляется с учетом установленного размера указанных выплат.</w:t>
      </w:r>
    </w:p>
    <w:p w:rsidR="00C6159A" w:rsidRPr="00C6159A" w:rsidRDefault="002B6430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6159A" w:rsidRPr="00C6159A">
        <w:rPr>
          <w:rFonts w:ascii="Times New Roman" w:hAnsi="Times New Roman" w:cs="Times New Roman"/>
          <w:sz w:val="28"/>
          <w:szCs w:val="28"/>
        </w:rPr>
        <w:t>Расчет расходов на выплаты по социальному обеспечению и иным выплатам населению, не связанным с выплатами работникам, возникающими в рамках трудовых отношений (расходов по социальному обеспечению населения вне рамок систем государственного пенсионного, социального, медицинского страхования), в том числе на оплату медицинского обслуживания, оплату путевок на санаторно-курортное лечение и в детские оздоровительные лагеря, а также выплат бывшим работникам учреждений, в том числе</w:t>
      </w:r>
      <w:proofErr w:type="gramEnd"/>
      <w:r w:rsidR="00C6159A" w:rsidRPr="00C6159A">
        <w:rPr>
          <w:rFonts w:ascii="Times New Roman" w:hAnsi="Times New Roman" w:cs="Times New Roman"/>
          <w:sz w:val="28"/>
          <w:szCs w:val="28"/>
        </w:rPr>
        <w:t xml:space="preserve"> к памятным датам, профессиональным праздникам, осуществляется с учетом количества планируемых выплат (количества получателей выплат и периода осуществления выплаты) в год и их размера.</w:t>
      </w:r>
    </w:p>
    <w:p w:rsidR="00C6159A" w:rsidRPr="00C6159A" w:rsidRDefault="002B6430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C6159A" w:rsidRPr="006553C5">
        <w:rPr>
          <w:rFonts w:ascii="Times New Roman" w:hAnsi="Times New Roman" w:cs="Times New Roman"/>
          <w:sz w:val="28"/>
          <w:szCs w:val="28"/>
        </w:rPr>
        <w:t>.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6159A" w:rsidRPr="00C6159A">
        <w:rPr>
          <w:rFonts w:ascii="Times New Roman" w:hAnsi="Times New Roman" w:cs="Times New Roman"/>
          <w:sz w:val="28"/>
          <w:szCs w:val="28"/>
        </w:rPr>
        <w:t>Расчет расходов на уплату налога на имущество организации, земельного налога, водного налога, транспортного налога формируется с учетом объекта налогообложения, особенностей определения налоговой базы, налоговой ставки, а также налоговых льгот, оснований и порядка их применения, порядка и сроков уплаты по каждому налогу в соответствии с законодательством Российской Федерации о налогах и сборах.</w:t>
      </w:r>
      <w:proofErr w:type="gramEnd"/>
    </w:p>
    <w:p w:rsidR="00C6159A" w:rsidRPr="00C6159A" w:rsidRDefault="00525A6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6430">
        <w:rPr>
          <w:rFonts w:ascii="Times New Roman" w:hAnsi="Times New Roman" w:cs="Times New Roman"/>
          <w:sz w:val="28"/>
          <w:szCs w:val="28"/>
        </w:rPr>
        <w:t>7</w:t>
      </w:r>
      <w:r w:rsidR="00C6159A" w:rsidRPr="00C6159A">
        <w:rPr>
          <w:rFonts w:ascii="Times New Roman" w:hAnsi="Times New Roman" w:cs="Times New Roman"/>
          <w:sz w:val="28"/>
          <w:szCs w:val="28"/>
        </w:rPr>
        <w:t>. Расчет расходов на уплату прочих налогов и сборов, других платежей, являющихся в соответствии с бюджетным законодательством Российской Федерации доходами соответствующего бюджета, осуществляется с учетом вида платежа, порядка их расчета, порядка и сроков уплаты по каждому виду платежа.</w:t>
      </w:r>
    </w:p>
    <w:p w:rsidR="00C6159A" w:rsidRPr="00C6159A" w:rsidRDefault="002B6430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C6159A" w:rsidRPr="00C6159A">
        <w:rPr>
          <w:rFonts w:ascii="Times New Roman" w:hAnsi="Times New Roman" w:cs="Times New Roman"/>
          <w:sz w:val="28"/>
          <w:szCs w:val="28"/>
        </w:rPr>
        <w:t>. Расчет расходов на безвозмездные перечисления организациям и физическим лицам осуществляется с учетом количества планируемых безвозмездных перечислений организациям, периодичности перечисления и их размера.</w:t>
      </w:r>
    </w:p>
    <w:p w:rsidR="00C6159A" w:rsidRPr="00C6159A" w:rsidRDefault="002B6430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C6159A" w:rsidRPr="00C6159A">
        <w:rPr>
          <w:rFonts w:ascii="Times New Roman" w:hAnsi="Times New Roman" w:cs="Times New Roman"/>
          <w:sz w:val="28"/>
          <w:szCs w:val="28"/>
        </w:rPr>
        <w:t>. Расчет прочих расходов (кроме расходов на закупку товаров, работ, услуг) осуществляется по видам выплат с учетом количества планируемых выплат в год и их размера.</w:t>
      </w:r>
    </w:p>
    <w:p w:rsidR="00C6159A" w:rsidRPr="00C6159A" w:rsidRDefault="002B6430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150"/>
      <w:bookmarkEnd w:id="13"/>
      <w:r>
        <w:rPr>
          <w:rFonts w:ascii="Times New Roman" w:hAnsi="Times New Roman" w:cs="Times New Roman"/>
          <w:sz w:val="28"/>
          <w:szCs w:val="28"/>
        </w:rPr>
        <w:t>40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. Расчет расходов на услуги связи должен учитывать количество абонентских номеров, подключенных к сети связи, цены услуг связи, ежемесячную абонентскую плату в расчете на один абонентский номер, количество месяцев предоставления </w:t>
      </w:r>
      <w:r w:rsidR="00C6159A" w:rsidRPr="00C6159A">
        <w:rPr>
          <w:rFonts w:ascii="Times New Roman" w:hAnsi="Times New Roman" w:cs="Times New Roman"/>
          <w:sz w:val="28"/>
          <w:szCs w:val="28"/>
        </w:rPr>
        <w:lastRenderedPageBreak/>
        <w:t xml:space="preserve">услуги; размер повременной оплаты междугородних, международных и местных телефонных соединений, а также стоимость услуг при повременной оплате услуг телефонной связи; количество пересылаемой корреспонденции, в том числе с использованием фельдъегерской и специальной связи, стоимость пересылки почтовой корреспонденции за единицу услуги, стоимость аренды интернет-канала, повременную оплату за интернет-услуги или оплату </w:t>
      </w:r>
      <w:proofErr w:type="spellStart"/>
      <w:proofErr w:type="gramStart"/>
      <w:r w:rsidR="00C6159A" w:rsidRPr="00C6159A">
        <w:rPr>
          <w:rFonts w:ascii="Times New Roman" w:hAnsi="Times New Roman" w:cs="Times New Roman"/>
          <w:sz w:val="28"/>
          <w:szCs w:val="28"/>
        </w:rPr>
        <w:t>интернет-трафика</w:t>
      </w:r>
      <w:proofErr w:type="spellEnd"/>
      <w:proofErr w:type="gramEnd"/>
      <w:r w:rsidR="00C6159A" w:rsidRPr="00C6159A">
        <w:rPr>
          <w:rFonts w:ascii="Times New Roman" w:hAnsi="Times New Roman" w:cs="Times New Roman"/>
          <w:sz w:val="28"/>
          <w:szCs w:val="28"/>
        </w:rPr>
        <w:t>.</w:t>
      </w:r>
    </w:p>
    <w:p w:rsidR="00C6159A" w:rsidRPr="00C6159A" w:rsidRDefault="00525A6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B6430">
        <w:rPr>
          <w:rFonts w:ascii="Times New Roman" w:hAnsi="Times New Roman" w:cs="Times New Roman"/>
          <w:sz w:val="28"/>
          <w:szCs w:val="28"/>
        </w:rPr>
        <w:t>1</w:t>
      </w:r>
      <w:r w:rsidR="00C6159A" w:rsidRPr="00C6159A">
        <w:rPr>
          <w:rFonts w:ascii="Times New Roman" w:hAnsi="Times New Roman" w:cs="Times New Roman"/>
          <w:sz w:val="28"/>
          <w:szCs w:val="28"/>
        </w:rPr>
        <w:t>. Расчет расходов на транспортные услуги осуществляется с учетом видов услуг по перевозке (транспортировке) грузов, пассажирских перевозок, количества оказываемых услуг и стоимости указанных услуг.</w:t>
      </w:r>
    </w:p>
    <w:p w:rsidR="00C6159A" w:rsidRPr="00C6159A" w:rsidRDefault="00525A6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B6430">
        <w:rPr>
          <w:rFonts w:ascii="Times New Roman" w:hAnsi="Times New Roman" w:cs="Times New Roman"/>
          <w:sz w:val="28"/>
          <w:szCs w:val="28"/>
        </w:rPr>
        <w:t>2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6159A" w:rsidRPr="00C6159A">
        <w:rPr>
          <w:rFonts w:ascii="Times New Roman" w:hAnsi="Times New Roman" w:cs="Times New Roman"/>
          <w:sz w:val="28"/>
          <w:szCs w:val="28"/>
        </w:rPr>
        <w:t xml:space="preserve">Расчет расходов на коммунальные услуги осуществляется исходя из расходов на газоснабжение (иные виды топлива), электроснабжение, теплоснабжение, горячее водоснабжение, холодное водоснабжение и водоотведение с учетом количества объектов, тарифов на оказание коммунальных услуг (в том числе с учетом применяемого </w:t>
      </w:r>
      <w:proofErr w:type="spellStart"/>
      <w:r w:rsidR="00C6159A" w:rsidRPr="00C6159A">
        <w:rPr>
          <w:rFonts w:ascii="Times New Roman" w:hAnsi="Times New Roman" w:cs="Times New Roman"/>
          <w:sz w:val="28"/>
          <w:szCs w:val="28"/>
        </w:rPr>
        <w:t>одноставочного</w:t>
      </w:r>
      <w:proofErr w:type="spellEnd"/>
      <w:r w:rsidR="00C6159A" w:rsidRPr="00C6159A">
        <w:rPr>
          <w:rFonts w:ascii="Times New Roman" w:hAnsi="Times New Roman" w:cs="Times New Roman"/>
          <w:sz w:val="28"/>
          <w:szCs w:val="28"/>
        </w:rPr>
        <w:t xml:space="preserve">, дифференцированного по зонам суток, или </w:t>
      </w:r>
      <w:proofErr w:type="spellStart"/>
      <w:r w:rsidR="00C6159A" w:rsidRPr="00C6159A">
        <w:rPr>
          <w:rFonts w:ascii="Times New Roman" w:hAnsi="Times New Roman" w:cs="Times New Roman"/>
          <w:sz w:val="28"/>
          <w:szCs w:val="28"/>
        </w:rPr>
        <w:t>двуставочного</w:t>
      </w:r>
      <w:proofErr w:type="spellEnd"/>
      <w:r w:rsidR="00C6159A" w:rsidRPr="00C6159A">
        <w:rPr>
          <w:rFonts w:ascii="Times New Roman" w:hAnsi="Times New Roman" w:cs="Times New Roman"/>
          <w:sz w:val="28"/>
          <w:szCs w:val="28"/>
        </w:rPr>
        <w:t xml:space="preserve"> тарифа на электроэнергию), расчетной потребности планового потребления услуг и затраты на транспортировку топлива (при наличии).</w:t>
      </w:r>
      <w:proofErr w:type="gramEnd"/>
    </w:p>
    <w:p w:rsidR="00C6159A" w:rsidRPr="007727EE" w:rsidRDefault="00525A6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B6430">
        <w:rPr>
          <w:rFonts w:ascii="Times New Roman" w:hAnsi="Times New Roman" w:cs="Times New Roman"/>
          <w:sz w:val="28"/>
          <w:szCs w:val="28"/>
        </w:rPr>
        <w:t>3</w:t>
      </w:r>
      <w:r w:rsidR="00C6159A" w:rsidRPr="007727E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6159A" w:rsidRPr="007727EE">
        <w:rPr>
          <w:rFonts w:ascii="Times New Roman" w:hAnsi="Times New Roman" w:cs="Times New Roman"/>
          <w:sz w:val="28"/>
          <w:szCs w:val="28"/>
        </w:rPr>
        <w:t>Расчет расходов на аренду имущества, в том числе объектов недвижимого имущества, осуществляется с учетом арендуемой площади (количества арендуемого оборудования, иного имущества), количества месяцев (суток, часов) аренды, цены аренды в месяц (сутки, час), а также стоимости возмещаемых услуг (по содержанию имущества, его охране, потребляемых коммунальных услуг).</w:t>
      </w:r>
      <w:proofErr w:type="gramEnd"/>
    </w:p>
    <w:p w:rsidR="00C6159A" w:rsidRPr="00C6159A" w:rsidRDefault="00525A6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B6430">
        <w:rPr>
          <w:rFonts w:ascii="Times New Roman" w:hAnsi="Times New Roman" w:cs="Times New Roman"/>
          <w:sz w:val="28"/>
          <w:szCs w:val="28"/>
        </w:rPr>
        <w:t>4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6159A" w:rsidRPr="00C6159A">
        <w:rPr>
          <w:rFonts w:ascii="Times New Roman" w:hAnsi="Times New Roman" w:cs="Times New Roman"/>
          <w:sz w:val="28"/>
          <w:szCs w:val="28"/>
        </w:rPr>
        <w:t xml:space="preserve">Расчет расходов на содержание имущества осуществляется с учетом планов ремонтных работ и их сметной стоимости, определенной с учетом необходимого объема ремонтных работ, графика </w:t>
      </w:r>
      <w:proofErr w:type="spellStart"/>
      <w:r w:rsidR="00C6159A" w:rsidRPr="00C6159A">
        <w:rPr>
          <w:rFonts w:ascii="Times New Roman" w:hAnsi="Times New Roman" w:cs="Times New Roman"/>
          <w:sz w:val="28"/>
          <w:szCs w:val="28"/>
        </w:rPr>
        <w:t>регламентно-профилактических</w:t>
      </w:r>
      <w:proofErr w:type="spellEnd"/>
      <w:r w:rsidR="00C6159A" w:rsidRPr="00C6159A">
        <w:rPr>
          <w:rFonts w:ascii="Times New Roman" w:hAnsi="Times New Roman" w:cs="Times New Roman"/>
          <w:sz w:val="28"/>
          <w:szCs w:val="28"/>
        </w:rPr>
        <w:t xml:space="preserve"> работ по ремонту оборудования и его обслуживанию, требований к периодичности проведения технических осмотров, требований к санитарно-гигиеническому обслуживанию, охране труда (включая уборку помещений и территории, вывоз твердых бытовых отходов, мойку, химическую чистку, дезинфекцию, дезинсекцию), а также правил</w:t>
      </w:r>
      <w:proofErr w:type="gramEnd"/>
      <w:r w:rsidR="00C6159A" w:rsidRPr="00C6159A">
        <w:rPr>
          <w:rFonts w:ascii="Times New Roman" w:hAnsi="Times New Roman" w:cs="Times New Roman"/>
          <w:sz w:val="28"/>
          <w:szCs w:val="28"/>
        </w:rPr>
        <w:t xml:space="preserve"> его эксплуатации.</w:t>
      </w:r>
    </w:p>
    <w:p w:rsidR="002649C2" w:rsidRDefault="00525A6A" w:rsidP="002B643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B6430">
        <w:rPr>
          <w:rFonts w:ascii="Times New Roman" w:hAnsi="Times New Roman" w:cs="Times New Roman"/>
          <w:sz w:val="28"/>
          <w:szCs w:val="28"/>
        </w:rPr>
        <w:t>5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6159A" w:rsidRPr="00C6159A">
        <w:rPr>
          <w:rFonts w:ascii="Times New Roman" w:hAnsi="Times New Roman" w:cs="Times New Roman"/>
          <w:sz w:val="28"/>
          <w:szCs w:val="28"/>
        </w:rPr>
        <w:t>Расчет расходов на обязательное страхование, в том числе на обязательное страхование гражданской ответственности владельцев транспортных средств, выплату страховой премии (страховых взносов) осуществляется с учетом количества застрахованных работников, застрахованного имущества, базовых ставок страховых тарифов и поправочных коэффициентов к ним, определяемых с учетом характера страхового риска и условий договора страхования, в том числе наличия франшизы, ее видов и размера.</w:t>
      </w:r>
      <w:proofErr w:type="gramEnd"/>
    </w:p>
    <w:p w:rsidR="002B6430" w:rsidRPr="00C6159A" w:rsidRDefault="002B6430" w:rsidP="002B643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159A" w:rsidRDefault="00525A6A" w:rsidP="002649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156"/>
      <w:bookmarkEnd w:id="14"/>
      <w:r>
        <w:rPr>
          <w:rFonts w:ascii="Times New Roman" w:hAnsi="Times New Roman" w:cs="Times New Roman"/>
          <w:sz w:val="28"/>
          <w:szCs w:val="28"/>
        </w:rPr>
        <w:t>4</w:t>
      </w:r>
      <w:r w:rsidR="002B6430">
        <w:rPr>
          <w:rFonts w:ascii="Times New Roman" w:hAnsi="Times New Roman" w:cs="Times New Roman"/>
          <w:sz w:val="28"/>
          <w:szCs w:val="28"/>
        </w:rPr>
        <w:t>6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. Расчет расходов на повышение квалификации (профессиональную переподготовку) осуществляется с учетом требований законодательства Российской </w:t>
      </w:r>
      <w:r w:rsidR="00C6159A" w:rsidRPr="00C6159A">
        <w:rPr>
          <w:rFonts w:ascii="Times New Roman" w:hAnsi="Times New Roman" w:cs="Times New Roman"/>
          <w:sz w:val="28"/>
          <w:szCs w:val="28"/>
        </w:rPr>
        <w:lastRenderedPageBreak/>
        <w:t>Федерации к повышению квалификации, наличия профессиональных аттестатов, количества работников, направляемых на повышение квалификации, и цены обучения одного работника по каждому виду дополнительного профессионального образования.</w:t>
      </w:r>
    </w:p>
    <w:p w:rsidR="002649C2" w:rsidRPr="00C6159A" w:rsidRDefault="002649C2" w:rsidP="002649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159A" w:rsidRDefault="0081718F" w:rsidP="002649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25A6A">
        <w:rPr>
          <w:rFonts w:ascii="Times New Roman" w:hAnsi="Times New Roman" w:cs="Times New Roman"/>
          <w:sz w:val="28"/>
          <w:szCs w:val="28"/>
        </w:rPr>
        <w:t>4</w:t>
      </w:r>
      <w:r w:rsidR="002B6430">
        <w:rPr>
          <w:rFonts w:ascii="Times New Roman" w:hAnsi="Times New Roman" w:cs="Times New Roman"/>
          <w:sz w:val="28"/>
          <w:szCs w:val="28"/>
        </w:rPr>
        <w:t>7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6159A" w:rsidRPr="00C6159A">
        <w:rPr>
          <w:rFonts w:ascii="Times New Roman" w:hAnsi="Times New Roman" w:cs="Times New Roman"/>
          <w:sz w:val="28"/>
          <w:szCs w:val="28"/>
        </w:rPr>
        <w:t>Расчет расходов на оплату услуг и работ</w:t>
      </w:r>
      <w:r w:rsidRPr="008171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(медицинских осмотров, информационных услуг, консультационных услуг, экспертных услуг, научно-исследовательских работ, типографских работ)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, не указанных в </w:t>
      </w:r>
      <w:r w:rsidR="002B6430">
        <w:rPr>
          <w:rFonts w:ascii="Times New Roman" w:hAnsi="Times New Roman" w:cs="Times New Roman"/>
          <w:sz w:val="28"/>
          <w:szCs w:val="28"/>
        </w:rPr>
        <w:t>40</w:t>
      </w:r>
      <w:r w:rsidR="00C6159A" w:rsidRPr="00525A6A">
        <w:rPr>
          <w:rFonts w:ascii="Times New Roman" w:hAnsi="Times New Roman" w:cs="Times New Roman"/>
          <w:sz w:val="28"/>
          <w:szCs w:val="28"/>
        </w:rPr>
        <w:t xml:space="preserve">- </w:t>
      </w:r>
      <w:hyperlink w:anchor="Par156" w:history="1">
        <w:r w:rsidR="002B6430">
          <w:rPr>
            <w:rFonts w:ascii="Times New Roman" w:hAnsi="Times New Roman" w:cs="Times New Roman"/>
            <w:color w:val="0000FF"/>
            <w:sz w:val="28"/>
            <w:szCs w:val="28"/>
          </w:rPr>
          <w:t>46</w:t>
        </w:r>
      </w:hyperlink>
      <w:r w:rsidR="00C6159A" w:rsidRPr="00C6159A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на основании расчетов необходимых выплат, в том числе с учетом численности работников, потребности в информационных системах, количества проводимых экспертиз, количества приобретаемых печатных и иных периодических изданий, определяемых с учетом специфики деятельности учреждения, предусмотренной</w:t>
      </w:r>
      <w:proofErr w:type="gramEnd"/>
      <w:r w:rsidR="00C6159A" w:rsidRPr="00C6159A">
        <w:rPr>
          <w:rFonts w:ascii="Times New Roman" w:hAnsi="Times New Roman" w:cs="Times New Roman"/>
          <w:sz w:val="28"/>
          <w:szCs w:val="28"/>
        </w:rPr>
        <w:t xml:space="preserve"> уставом учреждения.</w:t>
      </w:r>
    </w:p>
    <w:p w:rsidR="002649C2" w:rsidRPr="00C6159A" w:rsidRDefault="002649C2" w:rsidP="002649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159A" w:rsidRPr="00C6159A" w:rsidRDefault="009F35DF" w:rsidP="002649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649C2">
        <w:rPr>
          <w:rFonts w:ascii="Times New Roman" w:hAnsi="Times New Roman" w:cs="Times New Roman"/>
          <w:sz w:val="28"/>
          <w:szCs w:val="28"/>
        </w:rPr>
        <w:t xml:space="preserve"> </w:t>
      </w:r>
      <w:r w:rsidR="00525A6A">
        <w:rPr>
          <w:rFonts w:ascii="Times New Roman" w:hAnsi="Times New Roman" w:cs="Times New Roman"/>
          <w:sz w:val="28"/>
          <w:szCs w:val="28"/>
        </w:rPr>
        <w:t>4</w:t>
      </w:r>
      <w:r w:rsidR="002B6430">
        <w:rPr>
          <w:rFonts w:ascii="Times New Roman" w:hAnsi="Times New Roman" w:cs="Times New Roman"/>
          <w:sz w:val="28"/>
          <w:szCs w:val="28"/>
        </w:rPr>
        <w:t>8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6159A" w:rsidRPr="00C6159A">
        <w:rPr>
          <w:rFonts w:ascii="Times New Roman" w:hAnsi="Times New Roman" w:cs="Times New Roman"/>
          <w:sz w:val="28"/>
          <w:szCs w:val="28"/>
        </w:rPr>
        <w:t>Расчет расходов на приобретение объектов движимого имущества (в том числе оборудования, транспортных средств, мебели, инвентаря, бытовых приборов) осуществляется с учетом среднего срока эксплуатации указанного имущества, норм обеспеченности (при их наличии), потребности учреждения в таком имуществе, а также информации о стоимости приобретения необходимого имущества, определенной методом сопоставим</w:t>
      </w:r>
      <w:r w:rsidR="0081718F">
        <w:rPr>
          <w:rFonts w:ascii="Times New Roman" w:hAnsi="Times New Roman" w:cs="Times New Roman"/>
          <w:sz w:val="28"/>
          <w:szCs w:val="28"/>
        </w:rPr>
        <w:t>ых рыночных цен (анализа рынка), заключающемся в анализе информации о рыночных ценах идентичных (однородных) товаров</w:t>
      </w:r>
      <w:proofErr w:type="gramEnd"/>
      <w:r w:rsidR="0081718F">
        <w:rPr>
          <w:rFonts w:ascii="Times New Roman" w:hAnsi="Times New Roman" w:cs="Times New Roman"/>
          <w:sz w:val="28"/>
          <w:szCs w:val="28"/>
        </w:rPr>
        <w:t>, работ, услуг, в том числе о ценах производителей (изготовителей) указанных товаров, работ, услуг.</w:t>
      </w:r>
    </w:p>
    <w:p w:rsidR="00C6159A" w:rsidRPr="00C6159A" w:rsidRDefault="002B6430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6159A" w:rsidRPr="00C6159A">
        <w:rPr>
          <w:rFonts w:ascii="Times New Roman" w:hAnsi="Times New Roman" w:cs="Times New Roman"/>
          <w:sz w:val="28"/>
          <w:szCs w:val="28"/>
        </w:rPr>
        <w:t>Расчет расходов на приобретение материальных запасов осуществляется с учетом потребности в продуктах питания, лекарственных средствах, горюче-смазочных и строительных материалах, мягком инвентаре и специальной одежде, обуви, запасных частях к оборудованию и транспортным средствам, хозяйственных товарах и канцелярских принадлежностях, а также наличия указанного имущества в запасе и (или) необходимости формирования экстренного (аварийного) запаса.</w:t>
      </w:r>
      <w:proofErr w:type="gramEnd"/>
    </w:p>
    <w:p w:rsidR="00C6159A" w:rsidRPr="00C6159A" w:rsidRDefault="002B6430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C6159A" w:rsidRPr="00C6159A">
        <w:rPr>
          <w:rFonts w:ascii="Times New Roman" w:hAnsi="Times New Roman" w:cs="Times New Roman"/>
          <w:sz w:val="28"/>
          <w:szCs w:val="28"/>
        </w:rPr>
        <w:t>. Расчеты расходов на закупку товаров, работ, услуг должны соответствовать в части планируемых выплат:</w:t>
      </w:r>
    </w:p>
    <w:p w:rsidR="006F10AD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159A">
        <w:rPr>
          <w:rFonts w:ascii="Times New Roman" w:hAnsi="Times New Roman" w:cs="Times New Roman"/>
          <w:sz w:val="28"/>
          <w:szCs w:val="28"/>
        </w:rPr>
        <w:t xml:space="preserve">показателям плана-графика закупок товаров, работ, услуг для обеспечения государственных и муниципальных нужд, формируемого в соответствии с требованиями законодательства Российской Федерации о контрактной системе в сфере закупок товаров, работ, для обеспечения государственных и муниципальных нужд, в случае осуществления закупок в соответствии с Федеральным </w:t>
      </w:r>
      <w:hyperlink r:id="rId11" w:history="1">
        <w:r w:rsidRPr="00C6159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C6159A">
        <w:rPr>
          <w:rFonts w:ascii="Times New Roman" w:hAnsi="Times New Roman" w:cs="Times New Roman"/>
          <w:sz w:val="28"/>
          <w:szCs w:val="28"/>
        </w:rPr>
        <w:t xml:space="preserve"> от 5 апре</w:t>
      </w:r>
      <w:r w:rsidR="006F10AD">
        <w:rPr>
          <w:rFonts w:ascii="Times New Roman" w:hAnsi="Times New Roman" w:cs="Times New Roman"/>
          <w:sz w:val="28"/>
          <w:szCs w:val="28"/>
        </w:rPr>
        <w:t>ля 2013 г. №44-ФЗ «</w:t>
      </w:r>
      <w:r w:rsidRPr="00C6159A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</w:t>
      </w:r>
      <w:proofErr w:type="gramEnd"/>
      <w:r w:rsidRPr="00C6159A">
        <w:rPr>
          <w:rFonts w:ascii="Times New Roman" w:hAnsi="Times New Roman" w:cs="Times New Roman"/>
          <w:sz w:val="28"/>
          <w:szCs w:val="28"/>
        </w:rPr>
        <w:t xml:space="preserve"> госуд</w:t>
      </w:r>
      <w:r w:rsidR="006F10AD"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="0095101D">
        <w:rPr>
          <w:rFonts w:ascii="Times New Roman" w:hAnsi="Times New Roman" w:cs="Times New Roman"/>
          <w:sz w:val="28"/>
          <w:szCs w:val="28"/>
        </w:rPr>
        <w:t>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159A">
        <w:rPr>
          <w:rFonts w:ascii="Times New Roman" w:hAnsi="Times New Roman" w:cs="Times New Roman"/>
          <w:sz w:val="28"/>
          <w:szCs w:val="28"/>
        </w:rPr>
        <w:t xml:space="preserve">показателям плана закупок товаров, работ, услуг, формируемого в соответствии с законодательством Российской Федерации о закупках товаров, </w:t>
      </w:r>
      <w:r w:rsidRPr="00C6159A">
        <w:rPr>
          <w:rFonts w:ascii="Times New Roman" w:hAnsi="Times New Roman" w:cs="Times New Roman"/>
          <w:sz w:val="28"/>
          <w:szCs w:val="28"/>
        </w:rPr>
        <w:lastRenderedPageBreak/>
        <w:t xml:space="preserve">работ, услуг отдельными видами юридических лиц, в отношении закупок, подлежащих включению в указанный план закупок в соответствии с Федеральным </w:t>
      </w:r>
      <w:hyperlink r:id="rId12" w:history="1">
        <w:r w:rsidRPr="00C6159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95101D">
        <w:rPr>
          <w:rFonts w:ascii="Times New Roman" w:hAnsi="Times New Roman" w:cs="Times New Roman"/>
          <w:sz w:val="28"/>
          <w:szCs w:val="28"/>
        </w:rPr>
        <w:t xml:space="preserve"> от 18 июля 2011 г. №</w:t>
      </w:r>
      <w:r w:rsidRPr="00C6159A">
        <w:rPr>
          <w:rFonts w:ascii="Times New Roman" w:hAnsi="Times New Roman" w:cs="Times New Roman"/>
          <w:sz w:val="28"/>
          <w:szCs w:val="28"/>
        </w:rPr>
        <w:t>22</w:t>
      </w:r>
      <w:r w:rsidR="0095101D">
        <w:rPr>
          <w:rFonts w:ascii="Times New Roman" w:hAnsi="Times New Roman" w:cs="Times New Roman"/>
          <w:sz w:val="28"/>
          <w:szCs w:val="28"/>
        </w:rPr>
        <w:t>3-ФЗ «</w:t>
      </w:r>
      <w:r w:rsidRPr="00C6159A">
        <w:rPr>
          <w:rFonts w:ascii="Times New Roman" w:hAnsi="Times New Roman" w:cs="Times New Roman"/>
          <w:sz w:val="28"/>
          <w:szCs w:val="28"/>
        </w:rPr>
        <w:t>О закупках товаров, работ, услуг от</w:t>
      </w:r>
      <w:r w:rsidR="0095101D">
        <w:rPr>
          <w:rFonts w:ascii="Times New Roman" w:hAnsi="Times New Roman" w:cs="Times New Roman"/>
          <w:sz w:val="28"/>
          <w:szCs w:val="28"/>
        </w:rPr>
        <w:t>дельными видами юридических лиц»</w:t>
      </w:r>
      <w:r w:rsidRPr="00C6159A">
        <w:rPr>
          <w:rFonts w:ascii="Times New Roman" w:hAnsi="Times New Roman" w:cs="Times New Roman"/>
          <w:sz w:val="28"/>
          <w:szCs w:val="28"/>
        </w:rPr>
        <w:t xml:space="preserve">, а также показателям закупок, которые согласно положениям </w:t>
      </w:r>
      <w:hyperlink r:id="rId13" w:history="1">
        <w:r w:rsidRPr="00C6159A">
          <w:rPr>
            <w:rFonts w:ascii="Times New Roman" w:hAnsi="Times New Roman" w:cs="Times New Roman"/>
            <w:color w:val="0000FF"/>
            <w:sz w:val="28"/>
            <w:szCs w:val="28"/>
          </w:rPr>
          <w:t>пункта 4</w:t>
        </w:r>
        <w:proofErr w:type="gramEnd"/>
      </w:hyperlink>
      <w:r w:rsidRPr="00C6159A">
        <w:rPr>
          <w:rFonts w:ascii="Times New Roman" w:hAnsi="Times New Roman" w:cs="Times New Roman"/>
          <w:sz w:val="28"/>
          <w:szCs w:val="28"/>
        </w:rPr>
        <w:t xml:space="preserve"> Правил формирования плана закупки товаров (работ, услуг), утвержденных постановлением Правительства Российской Фед</w:t>
      </w:r>
      <w:r w:rsidR="0095101D">
        <w:rPr>
          <w:rFonts w:ascii="Times New Roman" w:hAnsi="Times New Roman" w:cs="Times New Roman"/>
          <w:sz w:val="28"/>
          <w:szCs w:val="28"/>
        </w:rPr>
        <w:t>ерации от 17 сентября 2012 г. №</w:t>
      </w:r>
      <w:r w:rsidRPr="00C6159A">
        <w:rPr>
          <w:rFonts w:ascii="Times New Roman" w:hAnsi="Times New Roman" w:cs="Times New Roman"/>
          <w:sz w:val="28"/>
          <w:szCs w:val="28"/>
        </w:rPr>
        <w:t>932, не включаются в указанный план закупок.</w:t>
      </w:r>
    </w:p>
    <w:p w:rsidR="00C6159A" w:rsidRPr="00C6159A" w:rsidRDefault="00525A6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B6430">
        <w:rPr>
          <w:rFonts w:ascii="Times New Roman" w:hAnsi="Times New Roman" w:cs="Times New Roman"/>
          <w:sz w:val="28"/>
          <w:szCs w:val="28"/>
        </w:rPr>
        <w:t>1</w:t>
      </w:r>
      <w:r w:rsidR="00C6159A" w:rsidRPr="00C6159A">
        <w:rPr>
          <w:rFonts w:ascii="Times New Roman" w:hAnsi="Times New Roman" w:cs="Times New Roman"/>
          <w:sz w:val="28"/>
          <w:szCs w:val="28"/>
        </w:rPr>
        <w:t>. Расчет расходов на осуществление капитальных вложений, источником финансового обеспечения которых являются субсидии на осуществление капитальных вложений, производится по каждому уникальному коду объекта капитального строительства или объекта недвижимого имущества, присвоенному в информационной системе: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в целях капитального строительства объектов недвижимого имущества (реконструкции, в том числе с элементами реставрации, технического перевооружения) осуществляется с учетом сметной стоимости объектов капитального строительства, рассчитываемой в соответствии с законодательством о градостроительной деятельности Российской Федерации;</w:t>
      </w:r>
    </w:p>
    <w:p w:rsidR="00C6159A" w:rsidRPr="00C6159A" w:rsidRDefault="00C6159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59A">
        <w:rPr>
          <w:rFonts w:ascii="Times New Roman" w:hAnsi="Times New Roman" w:cs="Times New Roman"/>
          <w:sz w:val="28"/>
          <w:szCs w:val="28"/>
        </w:rPr>
        <w:t>в целях приобретения объектов недвижимого имущества осуществляется с учетом стоимости приобретения объектов недвижимого имущества, определяемой в соответствии с законодательством Российской Федерации, регулирующим оценочную деятельность в Российской Федерации.</w:t>
      </w:r>
    </w:p>
    <w:p w:rsidR="00C6159A" w:rsidRPr="00C6159A" w:rsidRDefault="00525A6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B6430">
        <w:rPr>
          <w:rFonts w:ascii="Times New Roman" w:hAnsi="Times New Roman" w:cs="Times New Roman"/>
          <w:sz w:val="28"/>
          <w:szCs w:val="28"/>
        </w:rPr>
        <w:t>2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6159A" w:rsidRPr="00C6159A">
        <w:rPr>
          <w:rFonts w:ascii="Times New Roman" w:hAnsi="Times New Roman" w:cs="Times New Roman"/>
          <w:sz w:val="28"/>
          <w:szCs w:val="28"/>
        </w:rPr>
        <w:t xml:space="preserve">Расчеты расходов, связанных с выполнением учреждением государственного задания, могут осуществляться с превышением нормативных затрат, определенных в порядке, установленном </w:t>
      </w:r>
      <w:r w:rsidR="0095101D">
        <w:rPr>
          <w:rFonts w:ascii="Times New Roman" w:hAnsi="Times New Roman" w:cs="Times New Roman"/>
          <w:sz w:val="28"/>
          <w:szCs w:val="28"/>
        </w:rPr>
        <w:t xml:space="preserve">высшим исполнительным органом государственной власти субъекта Российской Федерации </w:t>
      </w:r>
      <w:r w:rsidR="00C6159A" w:rsidRPr="00C6159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4" w:history="1">
        <w:r w:rsidR="00C6159A" w:rsidRPr="00C6159A">
          <w:rPr>
            <w:rFonts w:ascii="Times New Roman" w:hAnsi="Times New Roman" w:cs="Times New Roman"/>
            <w:color w:val="0000FF"/>
            <w:sz w:val="28"/>
            <w:szCs w:val="28"/>
          </w:rPr>
          <w:t>абзацем первым пункта 4 статьи 69.2</w:t>
        </w:r>
      </w:hyperlink>
      <w:r w:rsidR="00C6159A" w:rsidRPr="00C6159A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в пределах общего объема средств субсидии на финансовое обеспечение выполнения государственного задания.</w:t>
      </w:r>
      <w:proofErr w:type="gramEnd"/>
    </w:p>
    <w:p w:rsidR="00C6159A" w:rsidRPr="00C6159A" w:rsidRDefault="00525A6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B6430">
        <w:rPr>
          <w:rFonts w:ascii="Times New Roman" w:hAnsi="Times New Roman" w:cs="Times New Roman"/>
          <w:sz w:val="28"/>
          <w:szCs w:val="28"/>
        </w:rPr>
        <w:t>3</w:t>
      </w:r>
      <w:r w:rsidR="00C6159A" w:rsidRPr="00C6159A">
        <w:rPr>
          <w:rFonts w:ascii="Times New Roman" w:hAnsi="Times New Roman" w:cs="Times New Roman"/>
          <w:sz w:val="28"/>
          <w:szCs w:val="28"/>
        </w:rPr>
        <w:t>. Расчет выплат в целях предоставления грантов, безвозмездных перечислений осуществляется в соответствии с актами законодательства Российской Федерации, устанавливающими соответствующие выплаты и их размер.</w:t>
      </w:r>
    </w:p>
    <w:p w:rsidR="00C6159A" w:rsidRPr="00C6159A" w:rsidRDefault="00525A6A" w:rsidP="00C615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B6430">
        <w:rPr>
          <w:rFonts w:ascii="Times New Roman" w:hAnsi="Times New Roman" w:cs="Times New Roman"/>
          <w:sz w:val="28"/>
          <w:szCs w:val="28"/>
        </w:rPr>
        <w:t>4</w:t>
      </w:r>
      <w:r w:rsidR="00C6159A" w:rsidRPr="00C6159A">
        <w:rPr>
          <w:rFonts w:ascii="Times New Roman" w:hAnsi="Times New Roman" w:cs="Times New Roman"/>
          <w:sz w:val="28"/>
          <w:szCs w:val="28"/>
        </w:rPr>
        <w:t>. В случае если учреждением не планируется получать отдельные доходы и осуществлять отдельные расходы, то обоснования (расчеты) плановых показателей по указанным доходам и расходам не формируются.</w:t>
      </w:r>
    </w:p>
    <w:p w:rsidR="00C6159A" w:rsidRPr="00C6159A" w:rsidRDefault="00C6159A" w:rsidP="00C61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095C" w:rsidRDefault="008C095C"/>
    <w:sectPr w:rsidR="008C095C" w:rsidSect="00413216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F0681"/>
    <w:multiLevelType w:val="hybridMultilevel"/>
    <w:tmpl w:val="62D4DC42"/>
    <w:lvl w:ilvl="0" w:tplc="B45A7D3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7C37E9D"/>
    <w:multiLevelType w:val="hybridMultilevel"/>
    <w:tmpl w:val="62D4DC42"/>
    <w:lvl w:ilvl="0" w:tplc="B45A7D3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8680201"/>
    <w:multiLevelType w:val="hybridMultilevel"/>
    <w:tmpl w:val="62E8E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6159A"/>
    <w:rsid w:val="000011B9"/>
    <w:rsid w:val="00001E40"/>
    <w:rsid w:val="00034B1B"/>
    <w:rsid w:val="0003656E"/>
    <w:rsid w:val="00074792"/>
    <w:rsid w:val="000807C4"/>
    <w:rsid w:val="000C184A"/>
    <w:rsid w:val="00147C31"/>
    <w:rsid w:val="001D216D"/>
    <w:rsid w:val="002649C2"/>
    <w:rsid w:val="0027053F"/>
    <w:rsid w:val="002B6430"/>
    <w:rsid w:val="002D1561"/>
    <w:rsid w:val="002D3A79"/>
    <w:rsid w:val="003629D2"/>
    <w:rsid w:val="00372FC9"/>
    <w:rsid w:val="00376527"/>
    <w:rsid w:val="003F3D84"/>
    <w:rsid w:val="00433D5C"/>
    <w:rsid w:val="004568FC"/>
    <w:rsid w:val="00473C03"/>
    <w:rsid w:val="004B4555"/>
    <w:rsid w:val="0052579E"/>
    <w:rsid w:val="00525A6A"/>
    <w:rsid w:val="005464D5"/>
    <w:rsid w:val="005F778E"/>
    <w:rsid w:val="006553C5"/>
    <w:rsid w:val="00663A9D"/>
    <w:rsid w:val="00664AFB"/>
    <w:rsid w:val="006764DA"/>
    <w:rsid w:val="006961C1"/>
    <w:rsid w:val="006D3909"/>
    <w:rsid w:val="006F10AD"/>
    <w:rsid w:val="007109C5"/>
    <w:rsid w:val="007727EE"/>
    <w:rsid w:val="00774D54"/>
    <w:rsid w:val="0081718F"/>
    <w:rsid w:val="008215E2"/>
    <w:rsid w:val="00852642"/>
    <w:rsid w:val="0087406F"/>
    <w:rsid w:val="00890DD8"/>
    <w:rsid w:val="008C095C"/>
    <w:rsid w:val="008E31AC"/>
    <w:rsid w:val="009401FC"/>
    <w:rsid w:val="009415E1"/>
    <w:rsid w:val="0095101D"/>
    <w:rsid w:val="00985463"/>
    <w:rsid w:val="0099201C"/>
    <w:rsid w:val="009C72FB"/>
    <w:rsid w:val="009D2AB0"/>
    <w:rsid w:val="009D40E4"/>
    <w:rsid w:val="009F35DF"/>
    <w:rsid w:val="009F64A6"/>
    <w:rsid w:val="00A45EB3"/>
    <w:rsid w:val="00A81DE3"/>
    <w:rsid w:val="00AD764C"/>
    <w:rsid w:val="00B16211"/>
    <w:rsid w:val="00B30C8B"/>
    <w:rsid w:val="00B756F9"/>
    <w:rsid w:val="00B82DCB"/>
    <w:rsid w:val="00BC11D1"/>
    <w:rsid w:val="00BF429D"/>
    <w:rsid w:val="00C53F76"/>
    <w:rsid w:val="00C55941"/>
    <w:rsid w:val="00C6159A"/>
    <w:rsid w:val="00C90CA5"/>
    <w:rsid w:val="00D3150B"/>
    <w:rsid w:val="00D611E3"/>
    <w:rsid w:val="00E561E2"/>
    <w:rsid w:val="00E60CCB"/>
    <w:rsid w:val="00E958AE"/>
    <w:rsid w:val="00EA5C7F"/>
    <w:rsid w:val="00EA7937"/>
    <w:rsid w:val="00EC7B26"/>
    <w:rsid w:val="00ED4404"/>
    <w:rsid w:val="00EE2AA1"/>
    <w:rsid w:val="00F5432E"/>
    <w:rsid w:val="00F6061D"/>
    <w:rsid w:val="00F67F8B"/>
    <w:rsid w:val="00F92D26"/>
    <w:rsid w:val="00FC5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A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344DF2447D2E58E1AD5DE87521CF020C48C803C8EE9EC99970BA4B4CE021036B7E76E0E48A183B3314D0C490E517B362E2FA43BC78sFo6I" TargetMode="External"/><Relationship Id="rId13" Type="http://schemas.openxmlformats.org/officeDocument/2006/relationships/hyperlink" Target="consultantplus://offline/ref=30344DF2447D2E58E1AD5DE87521CF020C4FCA0FCBED9EC99970BA4B4CE021036B7E76E3E1824A61231099909EFA14A97CE4E443sBoF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0344DF2447D2E58E1AD5DE87521CF020C48C803C8EE9EC99970BA4B4CE021036B7E76E0E3891F36654EC0C0D9B119AC61F8E445A278F5CBsCo4I" TargetMode="External"/><Relationship Id="rId12" Type="http://schemas.openxmlformats.org/officeDocument/2006/relationships/hyperlink" Target="consultantplus://offline/ref=30344DF2447D2E58E1AD5DE87521CF020C4DCF04C5EB9EC99970BA4B4CE02103797E2EECE28A0030635B96919FsEo7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0344DF2447D2E58E1AD5DE87521CF020C48C803C8EE9EC99970BA4B4CE021036B7E76E0E3891E31664EC0C0D9B119AC61F8E445A278F5CBsCo4I" TargetMode="External"/><Relationship Id="rId11" Type="http://schemas.openxmlformats.org/officeDocument/2006/relationships/hyperlink" Target="consultantplus://offline/ref=30344DF2447D2E58E1AD5DE87521CF020C4DCF05C4E89EC99970BA4B4CE02103797E2EECE28A0030635B96919FsEo7I" TargetMode="External"/><Relationship Id="rId5" Type="http://schemas.openxmlformats.org/officeDocument/2006/relationships/hyperlink" Target="consultantplus://offline/ref=30344DF2447D2E58E1AD5DE87521CF020C4ECD04C9EE9EC99970BA4B4CE021036B7E76E0E3891E31604EC0C0D9B119AC61F8E445A278F5CBsCo4I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0344DF2447D2E58E1AD5DE87521CF020C4ECF03C4EC9EC99970BA4B4CE021036B7E76E8E78915643601C19C9CE70AAD66F8E641BEs7o9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0344DF2447D2E58E1AD5DE87521CF020C4CC804C5EB9EC99970BA4B4CE021036B7E76E2E28D183B3314D0C490E517B362E2FA43BC78sFo6I" TargetMode="External"/><Relationship Id="rId14" Type="http://schemas.openxmlformats.org/officeDocument/2006/relationships/hyperlink" Target="consultantplus://offline/ref=30344DF2447D2E58E1AD5DE87521CF020C4CC804C5EB9EC99970BA4B4CE021036B7E76E0E0811F3B3314D0C490E517B362E2FA43BC78sFo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16</Pages>
  <Words>5731</Words>
  <Characters>32667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GBUCH</dc:creator>
  <cp:keywords/>
  <dc:description/>
  <cp:lastModifiedBy>GBUCH</cp:lastModifiedBy>
  <cp:revision>51</cp:revision>
  <cp:lastPrinted>2023-04-19T06:36:00Z</cp:lastPrinted>
  <dcterms:created xsi:type="dcterms:W3CDTF">2023-04-13T08:40:00Z</dcterms:created>
  <dcterms:modified xsi:type="dcterms:W3CDTF">2023-04-19T13:11:00Z</dcterms:modified>
</cp:coreProperties>
</file>